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6E514" w14:textId="77D092FA" w:rsidR="00FA1EA7" w:rsidRPr="00FF299A" w:rsidRDefault="00AA2DE5" w:rsidP="004B7B7D">
      <w:pPr>
        <w:spacing w:line="400" w:lineRule="exact"/>
        <w:jc w:val="center"/>
        <w:rPr>
          <w:rFonts w:asciiTheme="minorEastAsia" w:hAnsiTheme="minorEastAsia"/>
          <w:sz w:val="36"/>
        </w:rPr>
      </w:pPr>
      <w:r w:rsidRPr="00FF299A">
        <w:rPr>
          <w:rFonts w:asciiTheme="minorEastAsia" w:hAnsiTheme="minorEastAsia" w:hint="eastAsia"/>
          <w:sz w:val="36"/>
        </w:rPr>
        <w:t>令和</w:t>
      </w:r>
      <w:r w:rsidR="00FF299A" w:rsidRPr="00FF299A">
        <w:rPr>
          <w:rFonts w:asciiTheme="minorEastAsia" w:hAnsiTheme="minorEastAsia" w:hint="eastAsia"/>
          <w:sz w:val="36"/>
        </w:rPr>
        <w:t>8</w:t>
      </w:r>
      <w:r w:rsidR="00BE3061" w:rsidRPr="00FF299A">
        <w:rPr>
          <w:rFonts w:asciiTheme="minorEastAsia" w:hAnsiTheme="minorEastAsia" w:hint="eastAsia"/>
          <w:sz w:val="36"/>
        </w:rPr>
        <w:t>年度</w:t>
      </w:r>
      <w:r w:rsidR="00FA1EA7" w:rsidRPr="00FF299A">
        <w:rPr>
          <w:rFonts w:asciiTheme="minorEastAsia" w:hAnsiTheme="minorEastAsia" w:hint="eastAsia"/>
          <w:sz w:val="36"/>
        </w:rPr>
        <w:t xml:space="preserve">　</w:t>
      </w:r>
      <w:r w:rsidR="00207BF9" w:rsidRPr="00FF299A">
        <w:rPr>
          <w:rFonts w:asciiTheme="minorEastAsia" w:hAnsiTheme="minorEastAsia" w:hint="eastAsia"/>
          <w:sz w:val="36"/>
        </w:rPr>
        <w:t>鎌ケ谷市立</w:t>
      </w:r>
      <w:r w:rsidR="00D0207F" w:rsidRPr="00FF299A">
        <w:rPr>
          <w:rFonts w:asciiTheme="minorEastAsia" w:hAnsiTheme="minorEastAsia" w:hint="eastAsia"/>
          <w:sz w:val="36"/>
        </w:rPr>
        <w:t>第二中学校</w:t>
      </w:r>
    </w:p>
    <w:p w14:paraId="2FF183B0" w14:textId="41019326" w:rsidR="006A0C98" w:rsidRPr="00FF299A" w:rsidRDefault="00D0207F" w:rsidP="004B7B7D">
      <w:pPr>
        <w:spacing w:line="400" w:lineRule="exact"/>
        <w:jc w:val="center"/>
        <w:rPr>
          <w:rFonts w:asciiTheme="minorEastAsia" w:hAnsiTheme="minorEastAsia"/>
          <w:sz w:val="36"/>
        </w:rPr>
      </w:pPr>
      <w:r w:rsidRPr="00FF299A">
        <w:rPr>
          <w:rFonts w:asciiTheme="minorEastAsia" w:hAnsiTheme="minorEastAsia" w:hint="eastAsia"/>
          <w:sz w:val="36"/>
        </w:rPr>
        <w:t>「</w:t>
      </w:r>
      <w:r w:rsidR="00207BF9" w:rsidRPr="00FF299A">
        <w:rPr>
          <w:rFonts w:asciiTheme="minorEastAsia" w:hAnsiTheme="minorEastAsia" w:hint="eastAsia"/>
          <w:sz w:val="36"/>
        </w:rPr>
        <w:t>学校</w:t>
      </w:r>
      <w:r w:rsidR="00942B35" w:rsidRPr="00FF299A">
        <w:rPr>
          <w:rFonts w:asciiTheme="minorEastAsia" w:hAnsiTheme="minorEastAsia" w:hint="eastAsia"/>
          <w:sz w:val="36"/>
        </w:rPr>
        <w:t>いじめ防止基本方針</w:t>
      </w:r>
      <w:r w:rsidRPr="00FF299A">
        <w:rPr>
          <w:rFonts w:asciiTheme="minorEastAsia" w:hAnsiTheme="minorEastAsia" w:hint="eastAsia"/>
          <w:sz w:val="36"/>
        </w:rPr>
        <w:t>」</w:t>
      </w:r>
    </w:p>
    <w:p w14:paraId="76CD5B47" w14:textId="77777777" w:rsidR="004B7B7D" w:rsidRPr="00FF299A" w:rsidRDefault="004B7B7D" w:rsidP="004B7B7D">
      <w:pPr>
        <w:spacing w:line="400" w:lineRule="exact"/>
        <w:rPr>
          <w:rFonts w:asciiTheme="minorEastAsia" w:hAnsiTheme="minorEastAsia"/>
        </w:rPr>
      </w:pPr>
    </w:p>
    <w:p w14:paraId="3F33A55C" w14:textId="77777777" w:rsidR="00D0207F" w:rsidRPr="00FF299A" w:rsidRDefault="0009233E" w:rsidP="004B7B7D">
      <w:pPr>
        <w:spacing w:line="400" w:lineRule="exact"/>
        <w:rPr>
          <w:rFonts w:asciiTheme="minorEastAsia" w:hAnsiTheme="minorEastAsia"/>
          <w:sz w:val="24"/>
          <w:szCs w:val="24"/>
        </w:rPr>
      </w:pPr>
      <w:r w:rsidRPr="00FF299A">
        <w:rPr>
          <w:rFonts w:asciiTheme="minorEastAsia" w:hAnsiTheme="minorEastAsia" w:hint="eastAsia"/>
          <w:sz w:val="24"/>
          <w:szCs w:val="24"/>
        </w:rPr>
        <w:t xml:space="preserve">１　</w:t>
      </w:r>
      <w:r w:rsidR="00D0207F" w:rsidRPr="00FF299A">
        <w:rPr>
          <w:rFonts w:asciiTheme="minorEastAsia" w:hAnsiTheme="minorEastAsia" w:hint="eastAsia"/>
          <w:sz w:val="24"/>
          <w:szCs w:val="24"/>
        </w:rPr>
        <w:t>基本的な方針</w:t>
      </w:r>
    </w:p>
    <w:p w14:paraId="3B5B89EC" w14:textId="77777777" w:rsidR="00D0207F" w:rsidRPr="00FF299A" w:rsidRDefault="00D0207F" w:rsidP="004B7B7D">
      <w:pPr>
        <w:spacing w:line="400" w:lineRule="exact"/>
        <w:rPr>
          <w:rFonts w:asciiTheme="minorEastAsia" w:hAnsiTheme="minorEastAsia"/>
        </w:rPr>
      </w:pPr>
      <w:r w:rsidRPr="00FF299A">
        <w:rPr>
          <w:rFonts w:asciiTheme="minorEastAsia" w:hAnsiTheme="minorEastAsia" w:hint="eastAsia"/>
        </w:rPr>
        <w:t xml:space="preserve">　</w:t>
      </w:r>
      <w:r w:rsidR="00AA2DE5" w:rsidRPr="00FF299A">
        <w:rPr>
          <w:rFonts w:asciiTheme="minorEastAsia" w:hAnsiTheme="minorEastAsia" w:hint="eastAsia"/>
        </w:rPr>
        <w:t>（１）はじめに</w:t>
      </w:r>
    </w:p>
    <w:p w14:paraId="41C6F1DC" w14:textId="77777777" w:rsidR="00F5712A" w:rsidRPr="00FF299A" w:rsidRDefault="00F5712A" w:rsidP="004B7B7D">
      <w:pPr>
        <w:spacing w:line="400" w:lineRule="exact"/>
        <w:ind w:left="840" w:hangingChars="400" w:hanging="840"/>
        <w:rPr>
          <w:rFonts w:asciiTheme="minorEastAsia" w:hAnsiTheme="minorEastAsia"/>
        </w:rPr>
      </w:pPr>
      <w:r w:rsidRPr="00FF299A">
        <w:rPr>
          <w:rFonts w:asciiTheme="minorEastAsia" w:hAnsiTheme="minorEastAsia" w:hint="eastAsia"/>
        </w:rPr>
        <w:t xml:space="preserve">　</w:t>
      </w:r>
      <w:r w:rsidR="00D0207F" w:rsidRPr="00FF299A">
        <w:rPr>
          <w:rFonts w:asciiTheme="minorEastAsia" w:hAnsiTheme="minorEastAsia" w:hint="eastAsia"/>
        </w:rPr>
        <w:t xml:space="preserve">　　</w:t>
      </w:r>
      <w:r w:rsidR="00A754D8" w:rsidRPr="00FF299A">
        <w:rPr>
          <w:rFonts w:asciiTheme="minorEastAsia" w:hAnsiTheme="minorEastAsia" w:hint="eastAsia"/>
        </w:rPr>
        <w:t xml:space="preserve">　　</w:t>
      </w:r>
      <w:r w:rsidRPr="00FF299A">
        <w:rPr>
          <w:rFonts w:asciiTheme="minorEastAsia" w:hAnsiTheme="minorEastAsia" w:hint="eastAsia"/>
        </w:rPr>
        <w:t>いじめは、</w:t>
      </w:r>
      <w:r w:rsidR="00D0207F" w:rsidRPr="00FF299A">
        <w:rPr>
          <w:rFonts w:asciiTheme="minorEastAsia" w:hAnsiTheme="minorEastAsia" w:hint="eastAsia"/>
        </w:rPr>
        <w:t>いじめを受けた</w:t>
      </w:r>
      <w:r w:rsidRPr="00FF299A">
        <w:rPr>
          <w:rFonts w:asciiTheme="minorEastAsia" w:hAnsiTheme="minorEastAsia" w:hint="eastAsia"/>
        </w:rPr>
        <w:t>生徒の教育を受ける権利を著しく侵害し、</w:t>
      </w:r>
      <w:r w:rsidR="00D0207F" w:rsidRPr="00FF299A">
        <w:rPr>
          <w:rFonts w:asciiTheme="minorEastAsia" w:hAnsiTheme="minorEastAsia" w:hint="eastAsia"/>
        </w:rPr>
        <w:t>その</w:t>
      </w:r>
      <w:r w:rsidRPr="00FF299A">
        <w:rPr>
          <w:rFonts w:asciiTheme="minorEastAsia" w:hAnsiTheme="minorEastAsia" w:hint="eastAsia"/>
        </w:rPr>
        <w:t>心身の健全な成長及び人格の形成に重大な影響を与えるのみならず、その生命又は身体に重大な危険を生じさせるおそれがある</w:t>
      </w:r>
      <w:r w:rsidR="00AA2DE5" w:rsidRPr="00FF299A">
        <w:rPr>
          <w:rFonts w:asciiTheme="minorEastAsia" w:hAnsiTheme="minorEastAsia" w:hint="eastAsia"/>
        </w:rPr>
        <w:t>ものである</w:t>
      </w:r>
      <w:r w:rsidR="00207BF9" w:rsidRPr="00FF299A">
        <w:rPr>
          <w:rFonts w:asciiTheme="minorEastAsia" w:hAnsiTheme="minorEastAsia" w:hint="eastAsia"/>
        </w:rPr>
        <w:t>。</w:t>
      </w:r>
      <w:r w:rsidR="00D0207F" w:rsidRPr="00FF299A">
        <w:rPr>
          <w:rFonts w:asciiTheme="minorEastAsia" w:hAnsiTheme="minorEastAsia" w:hint="eastAsia"/>
        </w:rPr>
        <w:t>したがって、本校では</w:t>
      </w:r>
      <w:r w:rsidR="003D3210" w:rsidRPr="00FF299A">
        <w:rPr>
          <w:rFonts w:asciiTheme="minorEastAsia" w:hAnsiTheme="minorEastAsia" w:hint="eastAsia"/>
        </w:rPr>
        <w:t>、</w:t>
      </w:r>
      <w:r w:rsidR="00D0207F" w:rsidRPr="00FF299A">
        <w:rPr>
          <w:rFonts w:asciiTheme="minorEastAsia" w:hAnsiTheme="minorEastAsia" w:hint="eastAsia"/>
        </w:rPr>
        <w:t>すべての生徒がいじめを行わず</w:t>
      </w:r>
      <w:r w:rsidRPr="00FF299A">
        <w:rPr>
          <w:rFonts w:asciiTheme="minorEastAsia" w:hAnsiTheme="minorEastAsia" w:hint="eastAsia"/>
        </w:rPr>
        <w:t>、</w:t>
      </w:r>
      <w:r w:rsidR="00D0207F" w:rsidRPr="00FF299A">
        <w:rPr>
          <w:rFonts w:asciiTheme="minorEastAsia" w:hAnsiTheme="minorEastAsia" w:hint="eastAsia"/>
        </w:rPr>
        <w:t>さらに他の生徒に対して行われるいじめを認識しながらこれを放置することがないように、いじめが心身に及ぼす影響その他のいじめの問題に関する</w:t>
      </w:r>
      <w:r w:rsidRPr="00FF299A">
        <w:rPr>
          <w:rFonts w:asciiTheme="minorEastAsia" w:hAnsiTheme="minorEastAsia" w:hint="eastAsia"/>
        </w:rPr>
        <w:t>生徒</w:t>
      </w:r>
      <w:r w:rsidR="00D0207F" w:rsidRPr="00FF299A">
        <w:rPr>
          <w:rFonts w:asciiTheme="minorEastAsia" w:hAnsiTheme="minorEastAsia" w:hint="eastAsia"/>
        </w:rPr>
        <w:t>の理解を深めることを旨として、</w:t>
      </w:r>
      <w:r w:rsidR="00D01305" w:rsidRPr="00FF299A">
        <w:rPr>
          <w:rFonts w:asciiTheme="minorEastAsia" w:hAnsiTheme="minorEastAsia" w:hint="eastAsia"/>
        </w:rPr>
        <w:t>いじめ</w:t>
      </w:r>
      <w:r w:rsidR="00D0207F" w:rsidRPr="00FF299A">
        <w:rPr>
          <w:rFonts w:asciiTheme="minorEastAsia" w:hAnsiTheme="minorEastAsia" w:hint="eastAsia"/>
        </w:rPr>
        <w:t>の</w:t>
      </w:r>
      <w:r w:rsidR="00D01305" w:rsidRPr="00FF299A">
        <w:rPr>
          <w:rFonts w:asciiTheme="minorEastAsia" w:hAnsiTheme="minorEastAsia" w:hint="eastAsia"/>
        </w:rPr>
        <w:t>防止等</w:t>
      </w:r>
      <w:r w:rsidR="00D0207F" w:rsidRPr="00FF299A">
        <w:rPr>
          <w:rFonts w:asciiTheme="minorEastAsia" w:hAnsiTheme="minorEastAsia" w:hint="eastAsia"/>
        </w:rPr>
        <w:t>のための</w:t>
      </w:r>
      <w:r w:rsidR="003A01B4" w:rsidRPr="00FF299A">
        <w:rPr>
          <w:rFonts w:asciiTheme="minorEastAsia" w:hAnsiTheme="minorEastAsia" w:hint="eastAsia"/>
        </w:rPr>
        <w:t>対策を行う</w:t>
      </w:r>
      <w:r w:rsidR="0091609F" w:rsidRPr="00FF299A">
        <w:rPr>
          <w:rFonts w:asciiTheme="minorEastAsia" w:hAnsiTheme="minorEastAsia" w:hint="eastAsia"/>
        </w:rPr>
        <w:t>。</w:t>
      </w:r>
    </w:p>
    <w:p w14:paraId="08395792" w14:textId="77777777" w:rsidR="00A754D8" w:rsidRPr="00FF299A" w:rsidRDefault="00A754D8" w:rsidP="004B7B7D">
      <w:pPr>
        <w:spacing w:line="200" w:lineRule="exact"/>
        <w:ind w:left="630" w:hangingChars="300" w:hanging="630"/>
        <w:rPr>
          <w:rFonts w:asciiTheme="minorEastAsia" w:hAnsiTheme="minorEastAsia"/>
        </w:rPr>
      </w:pPr>
    </w:p>
    <w:p w14:paraId="1AE13CEE" w14:textId="77777777" w:rsidR="003D3210" w:rsidRPr="00FF299A" w:rsidRDefault="003A01B4" w:rsidP="004B7B7D">
      <w:pPr>
        <w:spacing w:line="400" w:lineRule="exact"/>
        <w:rPr>
          <w:rFonts w:asciiTheme="minorEastAsia" w:hAnsiTheme="minorEastAsia"/>
        </w:rPr>
      </w:pPr>
      <w:r w:rsidRPr="00FF299A">
        <w:rPr>
          <w:rFonts w:asciiTheme="minorEastAsia" w:hAnsiTheme="minorEastAsia" w:hint="eastAsia"/>
        </w:rPr>
        <w:t xml:space="preserve">　</w:t>
      </w:r>
      <w:r w:rsidR="00AA2DE5" w:rsidRPr="00FF299A">
        <w:rPr>
          <w:rFonts w:asciiTheme="minorEastAsia" w:hAnsiTheme="minorEastAsia" w:hint="eastAsia"/>
        </w:rPr>
        <w:t>（２）いじめに対する基本姿勢</w:t>
      </w:r>
    </w:p>
    <w:p w14:paraId="4DEB357A" w14:textId="77777777" w:rsidR="00A754D8" w:rsidRPr="00FF299A" w:rsidRDefault="003A01B4" w:rsidP="00AA2DE5">
      <w:pPr>
        <w:spacing w:line="400" w:lineRule="exact"/>
        <w:rPr>
          <w:rFonts w:asciiTheme="minorEastAsia" w:hAnsiTheme="minorEastAsia"/>
        </w:rPr>
      </w:pPr>
      <w:r w:rsidRPr="00FF299A">
        <w:rPr>
          <w:rFonts w:asciiTheme="minorEastAsia" w:hAnsiTheme="minorEastAsia" w:hint="eastAsia"/>
        </w:rPr>
        <w:t xml:space="preserve">　　</w:t>
      </w:r>
      <w:r w:rsidR="005F0985" w:rsidRPr="00FF299A">
        <w:rPr>
          <w:rFonts w:asciiTheme="minorEastAsia" w:hAnsiTheme="minorEastAsia" w:hint="eastAsia"/>
        </w:rPr>
        <w:t xml:space="preserve">　</w:t>
      </w:r>
      <w:r w:rsidR="0009233E" w:rsidRPr="00FF299A">
        <w:rPr>
          <w:rFonts w:asciiTheme="minorEastAsia" w:hAnsiTheme="minorEastAsia" w:hint="eastAsia"/>
        </w:rPr>
        <w:t xml:space="preserve">　</w:t>
      </w:r>
      <w:r w:rsidRPr="00FF299A">
        <w:rPr>
          <w:rFonts w:asciiTheme="minorEastAsia" w:hAnsiTheme="minorEastAsia" w:hint="eastAsia"/>
        </w:rPr>
        <w:t xml:space="preserve">　</w:t>
      </w:r>
      <w:r w:rsidR="00AA2DE5" w:rsidRPr="00FF299A">
        <w:rPr>
          <w:rFonts w:asciiTheme="minorEastAsia" w:hAnsiTheme="minorEastAsia" w:hint="eastAsia"/>
        </w:rPr>
        <w:t>「いじめは、人間として絶対に許されない」という認識をもつこと</w:t>
      </w:r>
    </w:p>
    <w:p w14:paraId="536F59F1" w14:textId="77777777" w:rsidR="00AA2DE5" w:rsidRPr="00FF299A" w:rsidRDefault="00AA2DE5" w:rsidP="00AA2DE5">
      <w:pPr>
        <w:spacing w:line="400" w:lineRule="exact"/>
        <w:rPr>
          <w:rFonts w:asciiTheme="minorEastAsia" w:hAnsiTheme="minorEastAsia"/>
        </w:rPr>
      </w:pPr>
      <w:r w:rsidRPr="00FF299A">
        <w:rPr>
          <w:rFonts w:asciiTheme="minorEastAsia" w:hAnsiTheme="minorEastAsia" w:hint="eastAsia"/>
        </w:rPr>
        <w:t xml:space="preserve">　　　</w:t>
      </w:r>
      <w:r w:rsidR="005F0985" w:rsidRPr="00FF299A">
        <w:rPr>
          <w:rFonts w:asciiTheme="minorEastAsia" w:hAnsiTheme="minorEastAsia" w:hint="eastAsia"/>
        </w:rPr>
        <w:t xml:space="preserve">　</w:t>
      </w:r>
      <w:r w:rsidR="0009233E" w:rsidRPr="00FF299A">
        <w:rPr>
          <w:rFonts w:asciiTheme="minorEastAsia" w:hAnsiTheme="minorEastAsia" w:hint="eastAsia"/>
        </w:rPr>
        <w:t xml:space="preserve">　</w:t>
      </w:r>
      <w:r w:rsidRPr="00FF299A">
        <w:rPr>
          <w:rFonts w:asciiTheme="minorEastAsia" w:hAnsiTheme="minorEastAsia" w:hint="eastAsia"/>
        </w:rPr>
        <w:t>「いじめは、どの学校でも</w:t>
      </w:r>
      <w:r w:rsidR="00646684" w:rsidRPr="00FF299A">
        <w:rPr>
          <w:rFonts w:asciiTheme="minorEastAsia" w:hAnsiTheme="minorEastAsia" w:hint="eastAsia"/>
        </w:rPr>
        <w:t>、どの子にも起こりうる」という危機意識をもつこと</w:t>
      </w:r>
    </w:p>
    <w:p w14:paraId="71DA5D79" w14:textId="77777777" w:rsidR="00646684" w:rsidRPr="00FF299A" w:rsidRDefault="00646684" w:rsidP="00AA2DE5">
      <w:pPr>
        <w:spacing w:line="400" w:lineRule="exact"/>
        <w:rPr>
          <w:rFonts w:asciiTheme="minorEastAsia" w:hAnsiTheme="minorEastAsia"/>
        </w:rPr>
      </w:pPr>
      <w:r w:rsidRPr="00FF299A">
        <w:rPr>
          <w:rFonts w:asciiTheme="minorEastAsia" w:hAnsiTheme="minorEastAsia" w:hint="eastAsia"/>
        </w:rPr>
        <w:t xml:space="preserve">　　　</w:t>
      </w:r>
      <w:r w:rsidR="005F0985" w:rsidRPr="00FF299A">
        <w:rPr>
          <w:rFonts w:asciiTheme="minorEastAsia" w:hAnsiTheme="minorEastAsia" w:hint="eastAsia"/>
        </w:rPr>
        <w:t xml:space="preserve">　</w:t>
      </w:r>
      <w:r w:rsidR="0009233E" w:rsidRPr="00FF299A">
        <w:rPr>
          <w:rFonts w:asciiTheme="minorEastAsia" w:hAnsiTheme="minorEastAsia" w:hint="eastAsia"/>
        </w:rPr>
        <w:t xml:space="preserve">　</w:t>
      </w:r>
      <w:r w:rsidRPr="00FF299A">
        <w:rPr>
          <w:rFonts w:asciiTheme="minorEastAsia" w:hAnsiTheme="minorEastAsia" w:hint="eastAsia"/>
        </w:rPr>
        <w:t>「いじめられている子どもを最後まで守り抜く」という信念をもつこと</w:t>
      </w:r>
    </w:p>
    <w:p w14:paraId="6140CC83" w14:textId="77777777" w:rsidR="00646684" w:rsidRPr="00FF299A" w:rsidRDefault="00646684" w:rsidP="0009233E">
      <w:pPr>
        <w:spacing w:line="400" w:lineRule="exact"/>
        <w:ind w:left="840" w:hangingChars="400" w:hanging="840"/>
        <w:rPr>
          <w:rFonts w:asciiTheme="minorEastAsia" w:hAnsiTheme="minorEastAsia"/>
        </w:rPr>
      </w:pPr>
      <w:r w:rsidRPr="00FF299A">
        <w:rPr>
          <w:rFonts w:asciiTheme="minorEastAsia" w:hAnsiTheme="minorEastAsia" w:hint="eastAsia"/>
        </w:rPr>
        <w:t xml:space="preserve">　　　</w:t>
      </w:r>
      <w:r w:rsidR="005F0985" w:rsidRPr="00FF299A">
        <w:rPr>
          <w:rFonts w:asciiTheme="minorEastAsia" w:hAnsiTheme="minorEastAsia" w:hint="eastAsia"/>
        </w:rPr>
        <w:t xml:space="preserve">　</w:t>
      </w:r>
      <w:r w:rsidR="0009233E" w:rsidRPr="00FF299A">
        <w:rPr>
          <w:rFonts w:asciiTheme="minorEastAsia" w:hAnsiTheme="minorEastAsia" w:hint="eastAsia"/>
        </w:rPr>
        <w:t xml:space="preserve">　</w:t>
      </w:r>
      <w:r w:rsidRPr="00FF299A">
        <w:rPr>
          <w:rFonts w:asciiTheme="minorEastAsia" w:hAnsiTheme="minorEastAsia" w:hint="eastAsia"/>
        </w:rPr>
        <w:t>この３つの考え方を基本に、家庭・地域等と連携を図り、生徒の実態に応じた取組を推進する。また、市教委や関係機関等と連携し、「いじめの防止」「いじめの早期発見」「いじめに対する措置」を適切に行う。</w:t>
      </w:r>
    </w:p>
    <w:p w14:paraId="0DF2AA9D" w14:textId="77777777" w:rsidR="00A754D8" w:rsidRPr="00FF299A" w:rsidRDefault="00A754D8" w:rsidP="004B7B7D">
      <w:pPr>
        <w:spacing w:line="200" w:lineRule="exact"/>
        <w:rPr>
          <w:rFonts w:asciiTheme="minorEastAsia" w:hAnsiTheme="minorEastAsia"/>
        </w:rPr>
      </w:pPr>
    </w:p>
    <w:p w14:paraId="31880787" w14:textId="77777777" w:rsidR="003A01B4" w:rsidRPr="00FF299A" w:rsidRDefault="003A01B4" w:rsidP="004B7B7D">
      <w:pPr>
        <w:spacing w:line="400" w:lineRule="exact"/>
        <w:rPr>
          <w:rFonts w:asciiTheme="minorEastAsia" w:hAnsiTheme="minorEastAsia"/>
        </w:rPr>
      </w:pPr>
      <w:r w:rsidRPr="00FF299A">
        <w:rPr>
          <w:rFonts w:asciiTheme="minorEastAsia" w:hAnsiTheme="minorEastAsia" w:hint="eastAsia"/>
        </w:rPr>
        <w:t xml:space="preserve">　</w:t>
      </w:r>
      <w:r w:rsidR="00A754D8" w:rsidRPr="00FF299A">
        <w:rPr>
          <w:rFonts w:asciiTheme="minorEastAsia" w:hAnsiTheme="minorEastAsia" w:hint="eastAsia"/>
        </w:rPr>
        <w:t>（３）学校及び職員の責務</w:t>
      </w:r>
    </w:p>
    <w:p w14:paraId="4A958C40" w14:textId="1B31ED24" w:rsidR="003A01B4" w:rsidRPr="00FF299A" w:rsidRDefault="003A01B4" w:rsidP="004B7B7D">
      <w:pPr>
        <w:spacing w:line="400" w:lineRule="exact"/>
        <w:ind w:left="840" w:hangingChars="400" w:hanging="840"/>
        <w:rPr>
          <w:rFonts w:asciiTheme="minorEastAsia" w:hAnsiTheme="minorEastAsia"/>
        </w:rPr>
      </w:pPr>
      <w:r w:rsidRPr="00FF299A">
        <w:rPr>
          <w:rFonts w:asciiTheme="minorEastAsia" w:hAnsiTheme="minorEastAsia" w:hint="eastAsia"/>
        </w:rPr>
        <w:t xml:space="preserve">　　　</w:t>
      </w:r>
      <w:r w:rsidR="00A754D8" w:rsidRPr="00FF299A">
        <w:rPr>
          <w:rFonts w:asciiTheme="minorEastAsia" w:hAnsiTheme="minorEastAsia" w:hint="eastAsia"/>
        </w:rPr>
        <w:t xml:space="preserve">　　</w:t>
      </w:r>
      <w:r w:rsidRPr="00FF299A">
        <w:rPr>
          <w:rFonts w:asciiTheme="minorEastAsia" w:hAnsiTheme="minorEastAsia" w:hint="eastAsia"/>
        </w:rPr>
        <w:t>いじめが行われず、すべての生徒が安心して学習その他の活動に取り組むことができるように、保護者</w:t>
      </w:r>
      <w:r w:rsidR="00E101A2" w:rsidRPr="00FF299A">
        <w:rPr>
          <w:rFonts w:asciiTheme="minorEastAsia" w:hAnsiTheme="minorEastAsia" w:hint="eastAsia"/>
        </w:rPr>
        <w:t>や</w:t>
      </w:r>
      <w:r w:rsidRPr="00FF299A">
        <w:rPr>
          <w:rFonts w:asciiTheme="minorEastAsia" w:hAnsiTheme="minorEastAsia" w:hint="eastAsia"/>
        </w:rPr>
        <w:t>関係者との連携を図りながら、学校全体でいじめ防止と早期発見に取り組むとともに、いじめが疑われる場合は、適切かつ迅速にこれに対処し、</w:t>
      </w:r>
      <w:r w:rsidR="00A754D8" w:rsidRPr="00FF299A">
        <w:rPr>
          <w:rFonts w:asciiTheme="minorEastAsia" w:hAnsiTheme="minorEastAsia" w:hint="eastAsia"/>
        </w:rPr>
        <w:t>正確で丁寧な説明を行い、隠蔽や虚偽の説明をせずに対応する。</w:t>
      </w:r>
      <w:r w:rsidRPr="00FF299A">
        <w:rPr>
          <w:rFonts w:asciiTheme="minorEastAsia" w:hAnsiTheme="minorEastAsia" w:hint="eastAsia"/>
        </w:rPr>
        <w:t>さらにその再発防止に努める。</w:t>
      </w:r>
    </w:p>
    <w:p w14:paraId="663254A8" w14:textId="77777777" w:rsidR="00A754D8" w:rsidRPr="00FF299A" w:rsidRDefault="00A754D8" w:rsidP="004B7B7D">
      <w:pPr>
        <w:spacing w:line="200" w:lineRule="exact"/>
        <w:rPr>
          <w:rFonts w:asciiTheme="minorEastAsia" w:hAnsiTheme="minorEastAsia"/>
        </w:rPr>
      </w:pPr>
    </w:p>
    <w:p w14:paraId="33E68FF7" w14:textId="77777777" w:rsidR="00A754D8" w:rsidRPr="00FF299A" w:rsidRDefault="00A754D8" w:rsidP="004B7B7D">
      <w:pPr>
        <w:spacing w:line="400" w:lineRule="exact"/>
        <w:rPr>
          <w:rFonts w:asciiTheme="minorEastAsia" w:hAnsiTheme="minorEastAsia"/>
        </w:rPr>
      </w:pPr>
      <w:r w:rsidRPr="00FF299A">
        <w:rPr>
          <w:rFonts w:asciiTheme="minorEastAsia" w:hAnsiTheme="minorEastAsia" w:hint="eastAsia"/>
        </w:rPr>
        <w:t xml:space="preserve">　（４）生徒の責務</w:t>
      </w:r>
    </w:p>
    <w:p w14:paraId="2F2DD5E4" w14:textId="77777777" w:rsidR="00A754D8" w:rsidRPr="00FF299A" w:rsidRDefault="00A754D8" w:rsidP="004B7B7D">
      <w:pPr>
        <w:spacing w:line="400" w:lineRule="exact"/>
        <w:ind w:firstLineChars="400" w:firstLine="840"/>
        <w:rPr>
          <w:rFonts w:asciiTheme="minorEastAsia" w:hAnsiTheme="minorEastAsia"/>
        </w:rPr>
      </w:pPr>
      <w:r w:rsidRPr="00FF299A">
        <w:rPr>
          <w:rFonts w:asciiTheme="minorEastAsia" w:hAnsiTheme="minorEastAsia" w:hint="eastAsia"/>
        </w:rPr>
        <w:t>①いじめを行ってはならない。</w:t>
      </w:r>
    </w:p>
    <w:p w14:paraId="0C735988" w14:textId="77777777" w:rsidR="00A754D8" w:rsidRPr="00FF299A" w:rsidRDefault="00A754D8" w:rsidP="004B7B7D">
      <w:pPr>
        <w:spacing w:line="400" w:lineRule="exact"/>
        <w:ind w:firstLineChars="400" w:firstLine="840"/>
        <w:rPr>
          <w:rFonts w:asciiTheme="minorEastAsia" w:hAnsiTheme="minorEastAsia"/>
        </w:rPr>
      </w:pPr>
      <w:r w:rsidRPr="00FF299A">
        <w:rPr>
          <w:rFonts w:asciiTheme="minorEastAsia" w:hAnsiTheme="minorEastAsia" w:hint="eastAsia"/>
        </w:rPr>
        <w:t>②いじめを認識しながら放置してはならない。</w:t>
      </w:r>
    </w:p>
    <w:p w14:paraId="403E77BE" w14:textId="77777777" w:rsidR="00A754D8" w:rsidRPr="00FF299A" w:rsidRDefault="00A754D8" w:rsidP="004B7B7D">
      <w:pPr>
        <w:spacing w:line="400" w:lineRule="exact"/>
        <w:ind w:leftChars="400" w:left="1050" w:hangingChars="100" w:hanging="210"/>
        <w:rPr>
          <w:rFonts w:asciiTheme="minorEastAsia" w:hAnsiTheme="minorEastAsia"/>
        </w:rPr>
      </w:pPr>
      <w:r w:rsidRPr="00FF299A">
        <w:rPr>
          <w:rFonts w:asciiTheme="minorEastAsia" w:hAnsiTheme="minorEastAsia" w:hint="eastAsia"/>
        </w:rPr>
        <w:t>③いじめが、いじめられた生徒の心身に深刻な影響を及ぼす許されない行為であることを理解する。</w:t>
      </w:r>
    </w:p>
    <w:p w14:paraId="37849CD9" w14:textId="77777777" w:rsidR="00D01305" w:rsidRPr="00FF299A" w:rsidRDefault="00D01305" w:rsidP="002636AE">
      <w:pPr>
        <w:spacing w:line="400" w:lineRule="exact"/>
        <w:rPr>
          <w:rFonts w:asciiTheme="minorEastAsia" w:hAnsiTheme="minorEastAsia"/>
        </w:rPr>
      </w:pPr>
    </w:p>
    <w:p w14:paraId="75820F17" w14:textId="77777777" w:rsidR="002636AE" w:rsidRPr="00FF299A" w:rsidRDefault="003A01B4" w:rsidP="002636AE">
      <w:pPr>
        <w:spacing w:line="400" w:lineRule="exact"/>
        <w:rPr>
          <w:rFonts w:asciiTheme="minorEastAsia" w:hAnsiTheme="minorEastAsia"/>
          <w:sz w:val="24"/>
          <w:szCs w:val="24"/>
        </w:rPr>
      </w:pPr>
      <w:r w:rsidRPr="00FF299A">
        <w:rPr>
          <w:rFonts w:asciiTheme="minorEastAsia" w:hAnsiTheme="minorEastAsia" w:hint="eastAsia"/>
          <w:sz w:val="24"/>
          <w:szCs w:val="24"/>
        </w:rPr>
        <w:t>２　いじめの防止等のための対策の基本</w:t>
      </w:r>
      <w:r w:rsidR="00A754D8" w:rsidRPr="00FF299A">
        <w:rPr>
          <w:rFonts w:asciiTheme="minorEastAsia" w:hAnsiTheme="minorEastAsia" w:hint="eastAsia"/>
          <w:sz w:val="24"/>
          <w:szCs w:val="24"/>
        </w:rPr>
        <w:t>姿勢</w:t>
      </w:r>
    </w:p>
    <w:p w14:paraId="1989D287" w14:textId="77777777" w:rsidR="004B7B7D" w:rsidRPr="00FF299A" w:rsidRDefault="004B7B7D" w:rsidP="002636AE">
      <w:pPr>
        <w:spacing w:line="400" w:lineRule="exact"/>
        <w:ind w:firstLineChars="100" w:firstLine="210"/>
        <w:rPr>
          <w:rFonts w:asciiTheme="minorEastAsia" w:hAnsiTheme="minorEastAsia"/>
          <w:sz w:val="24"/>
          <w:szCs w:val="24"/>
        </w:rPr>
      </w:pPr>
      <w:r w:rsidRPr="00FF299A">
        <w:rPr>
          <w:rFonts w:asciiTheme="minorEastAsia" w:hAnsiTheme="minorEastAsia" w:hint="eastAsia"/>
        </w:rPr>
        <w:t>（１）</w:t>
      </w:r>
      <w:r w:rsidR="00942B35" w:rsidRPr="00FF299A">
        <w:rPr>
          <w:rFonts w:asciiTheme="minorEastAsia" w:hAnsiTheme="minorEastAsia" w:hint="eastAsia"/>
        </w:rPr>
        <w:t>いじめの定義</w:t>
      </w:r>
      <w:r w:rsidR="003D3210" w:rsidRPr="00FF299A">
        <w:rPr>
          <w:rFonts w:asciiTheme="minorEastAsia" w:hAnsiTheme="minorEastAsia" w:hint="eastAsia"/>
        </w:rPr>
        <w:t>（いじめ防止対策推進法第２条）</w:t>
      </w:r>
    </w:p>
    <w:p w14:paraId="575E518B" w14:textId="77777777" w:rsidR="004B7B7D" w:rsidRPr="00FF299A" w:rsidRDefault="00942B35" w:rsidP="0015701A">
      <w:pPr>
        <w:spacing w:line="400" w:lineRule="exact"/>
        <w:ind w:leftChars="400" w:left="840" w:firstLineChars="100" w:firstLine="210"/>
        <w:rPr>
          <w:rFonts w:asciiTheme="minorEastAsia" w:hAnsiTheme="minorEastAsia"/>
        </w:rPr>
      </w:pPr>
      <w:r w:rsidRPr="00FF299A">
        <w:rPr>
          <w:rFonts w:asciiTheme="minorEastAsia" w:hAnsiTheme="minorEastAsia" w:hint="eastAsia"/>
        </w:rPr>
        <w:t>「いじめ」とは、児童</w:t>
      </w:r>
      <w:r w:rsidR="00975D07" w:rsidRPr="00FF299A">
        <w:rPr>
          <w:rFonts w:asciiTheme="minorEastAsia" w:hAnsiTheme="minorEastAsia" w:hint="eastAsia"/>
        </w:rPr>
        <w:t>等</w:t>
      </w:r>
      <w:r w:rsidRPr="00FF299A">
        <w:rPr>
          <w:rFonts w:asciiTheme="minorEastAsia" w:hAnsiTheme="minorEastAsia" w:hint="eastAsia"/>
        </w:rPr>
        <w:t>に対して、当該児童</w:t>
      </w:r>
      <w:r w:rsidR="00975D07" w:rsidRPr="00FF299A">
        <w:rPr>
          <w:rFonts w:asciiTheme="minorEastAsia" w:hAnsiTheme="minorEastAsia" w:hint="eastAsia"/>
        </w:rPr>
        <w:t>等</w:t>
      </w:r>
      <w:r w:rsidRPr="00FF299A">
        <w:rPr>
          <w:rFonts w:asciiTheme="minorEastAsia" w:hAnsiTheme="minorEastAsia" w:hint="eastAsia"/>
        </w:rPr>
        <w:t>が在籍する学校に在籍している等当該児童</w:t>
      </w:r>
      <w:r w:rsidR="00975D07" w:rsidRPr="00FF299A">
        <w:rPr>
          <w:rFonts w:asciiTheme="minorEastAsia" w:hAnsiTheme="minorEastAsia" w:hint="eastAsia"/>
        </w:rPr>
        <w:t>等</w:t>
      </w:r>
      <w:r w:rsidRPr="00FF299A">
        <w:rPr>
          <w:rFonts w:asciiTheme="minorEastAsia" w:hAnsiTheme="minorEastAsia" w:hint="eastAsia"/>
        </w:rPr>
        <w:t>と一定の</w:t>
      </w:r>
      <w:r w:rsidR="00975D07" w:rsidRPr="00FF299A">
        <w:rPr>
          <w:rFonts w:asciiTheme="minorEastAsia" w:hAnsiTheme="minorEastAsia" w:hint="eastAsia"/>
        </w:rPr>
        <w:t>人間</w:t>
      </w:r>
      <w:r w:rsidRPr="00FF299A">
        <w:rPr>
          <w:rFonts w:asciiTheme="minorEastAsia" w:hAnsiTheme="minorEastAsia" w:hint="eastAsia"/>
        </w:rPr>
        <w:t>関係にある他の児童</w:t>
      </w:r>
      <w:r w:rsidR="00975D07" w:rsidRPr="00FF299A">
        <w:rPr>
          <w:rFonts w:asciiTheme="minorEastAsia" w:hAnsiTheme="minorEastAsia" w:hint="eastAsia"/>
        </w:rPr>
        <w:t>等</w:t>
      </w:r>
      <w:r w:rsidRPr="00FF299A">
        <w:rPr>
          <w:rFonts w:asciiTheme="minorEastAsia" w:hAnsiTheme="minorEastAsia" w:hint="eastAsia"/>
        </w:rPr>
        <w:t>が行う心理的又は物理的な影響を与える行為（インターネットを通じて行われるものを含む。）であって、当該行為の対象となった児童</w:t>
      </w:r>
      <w:r w:rsidR="00975D07" w:rsidRPr="00FF299A">
        <w:rPr>
          <w:rFonts w:asciiTheme="minorEastAsia" w:hAnsiTheme="minorEastAsia" w:hint="eastAsia"/>
        </w:rPr>
        <w:t>等</w:t>
      </w:r>
      <w:r w:rsidRPr="00FF299A">
        <w:rPr>
          <w:rFonts w:asciiTheme="minorEastAsia" w:hAnsiTheme="minorEastAsia" w:hint="eastAsia"/>
        </w:rPr>
        <w:t>が心身の苦痛を感じているものをいう。</w:t>
      </w:r>
    </w:p>
    <w:p w14:paraId="586B2CCB" w14:textId="77777777" w:rsidR="00942B35" w:rsidRPr="00FF299A" w:rsidRDefault="004B7B7D" w:rsidP="004B7B7D">
      <w:pPr>
        <w:spacing w:line="400" w:lineRule="exact"/>
        <w:ind w:firstLineChars="100" w:firstLine="210"/>
        <w:rPr>
          <w:rFonts w:asciiTheme="minorEastAsia" w:hAnsiTheme="minorEastAsia"/>
        </w:rPr>
      </w:pPr>
      <w:r w:rsidRPr="00FF299A">
        <w:rPr>
          <w:rFonts w:asciiTheme="minorEastAsia" w:hAnsiTheme="minorEastAsia" w:hint="eastAsia"/>
        </w:rPr>
        <w:lastRenderedPageBreak/>
        <w:t>（２）</w:t>
      </w:r>
      <w:r w:rsidR="00942B35" w:rsidRPr="00FF299A">
        <w:rPr>
          <w:rFonts w:asciiTheme="minorEastAsia" w:hAnsiTheme="minorEastAsia" w:hint="eastAsia"/>
        </w:rPr>
        <w:t>いじめの防止等のための対策に関する基本理念</w:t>
      </w:r>
    </w:p>
    <w:p w14:paraId="22A245C9" w14:textId="77777777" w:rsidR="003200B0" w:rsidRPr="00FF299A" w:rsidRDefault="004B7B7D" w:rsidP="004B7B7D">
      <w:pPr>
        <w:spacing w:line="400" w:lineRule="exact"/>
        <w:ind w:firstLineChars="400" w:firstLine="840"/>
        <w:rPr>
          <w:rFonts w:asciiTheme="minorEastAsia" w:hAnsiTheme="minorEastAsia"/>
        </w:rPr>
      </w:pPr>
      <w:r w:rsidRPr="00FF299A">
        <w:rPr>
          <w:rFonts w:asciiTheme="minorEastAsia" w:hAnsiTheme="minorEastAsia" w:hint="eastAsia"/>
        </w:rPr>
        <w:t>・</w:t>
      </w:r>
      <w:r w:rsidR="00D01305" w:rsidRPr="00FF299A">
        <w:rPr>
          <w:rFonts w:asciiTheme="minorEastAsia" w:hAnsiTheme="minorEastAsia" w:hint="eastAsia"/>
        </w:rPr>
        <w:t>「</w:t>
      </w:r>
      <w:r w:rsidR="003200B0" w:rsidRPr="00FF299A">
        <w:rPr>
          <w:rFonts w:asciiTheme="minorEastAsia" w:hAnsiTheme="minorEastAsia" w:hint="eastAsia"/>
        </w:rPr>
        <w:t>いじめをしない、させない、放置しない</w:t>
      </w:r>
      <w:r w:rsidR="00D01305" w:rsidRPr="00FF299A">
        <w:rPr>
          <w:rFonts w:asciiTheme="minorEastAsia" w:hAnsiTheme="minorEastAsia" w:hint="eastAsia"/>
        </w:rPr>
        <w:t>」学校をつくる。</w:t>
      </w:r>
    </w:p>
    <w:p w14:paraId="465BE1EC" w14:textId="77777777" w:rsidR="00E91EFC" w:rsidRPr="00FF299A" w:rsidRDefault="004B7B7D" w:rsidP="004B7B7D">
      <w:pPr>
        <w:spacing w:line="400" w:lineRule="exact"/>
        <w:ind w:firstLineChars="400" w:firstLine="840"/>
        <w:rPr>
          <w:rFonts w:asciiTheme="minorEastAsia" w:hAnsiTheme="minorEastAsia"/>
        </w:rPr>
      </w:pPr>
      <w:r w:rsidRPr="00FF299A">
        <w:rPr>
          <w:rFonts w:asciiTheme="minorEastAsia" w:hAnsiTheme="minorEastAsia" w:hint="eastAsia"/>
        </w:rPr>
        <w:t>・</w:t>
      </w:r>
      <w:r w:rsidR="003200B0" w:rsidRPr="00FF299A">
        <w:rPr>
          <w:rFonts w:asciiTheme="minorEastAsia" w:hAnsiTheme="minorEastAsia" w:hint="eastAsia"/>
        </w:rPr>
        <w:t>すべての生徒が安全に安心して</w:t>
      </w:r>
      <w:r w:rsidR="00CE662C" w:rsidRPr="00FF299A">
        <w:rPr>
          <w:rFonts w:asciiTheme="minorEastAsia" w:hAnsiTheme="minorEastAsia" w:hint="eastAsia"/>
        </w:rPr>
        <w:t>、規律正しい</w:t>
      </w:r>
      <w:r w:rsidR="003200B0" w:rsidRPr="00FF299A">
        <w:rPr>
          <w:rFonts w:asciiTheme="minorEastAsia" w:hAnsiTheme="minorEastAsia" w:hint="eastAsia"/>
        </w:rPr>
        <w:t>学校生活を送れる</w:t>
      </w:r>
      <w:r w:rsidR="00942B35" w:rsidRPr="00FF299A">
        <w:rPr>
          <w:rFonts w:asciiTheme="minorEastAsia" w:hAnsiTheme="minorEastAsia" w:hint="eastAsia"/>
        </w:rPr>
        <w:t>学校</w:t>
      </w:r>
      <w:r w:rsidR="003200B0" w:rsidRPr="00FF299A">
        <w:rPr>
          <w:rFonts w:asciiTheme="minorEastAsia" w:hAnsiTheme="minorEastAsia" w:hint="eastAsia"/>
        </w:rPr>
        <w:t>を</w:t>
      </w:r>
      <w:r w:rsidR="00D01305" w:rsidRPr="00FF299A">
        <w:rPr>
          <w:rFonts w:asciiTheme="minorEastAsia" w:hAnsiTheme="minorEastAsia" w:hint="eastAsia"/>
        </w:rPr>
        <w:t>つくる</w:t>
      </w:r>
      <w:r w:rsidR="003200B0" w:rsidRPr="00FF299A">
        <w:rPr>
          <w:rFonts w:asciiTheme="minorEastAsia" w:hAnsiTheme="minorEastAsia" w:hint="eastAsia"/>
        </w:rPr>
        <w:t>。</w:t>
      </w:r>
    </w:p>
    <w:p w14:paraId="4DF6F386" w14:textId="77777777" w:rsidR="00CE662C" w:rsidRPr="00FF299A" w:rsidRDefault="004B7B7D" w:rsidP="004B7B7D">
      <w:pPr>
        <w:spacing w:line="400" w:lineRule="exact"/>
        <w:ind w:firstLineChars="400" w:firstLine="840"/>
        <w:rPr>
          <w:rFonts w:asciiTheme="minorEastAsia" w:hAnsiTheme="minorEastAsia"/>
        </w:rPr>
      </w:pPr>
      <w:r w:rsidRPr="00FF299A">
        <w:rPr>
          <w:rFonts w:asciiTheme="minorEastAsia" w:hAnsiTheme="minorEastAsia" w:hint="eastAsia"/>
        </w:rPr>
        <w:t>・</w:t>
      </w:r>
      <w:r w:rsidR="00CE662C" w:rsidRPr="00FF299A">
        <w:rPr>
          <w:rFonts w:asciiTheme="minorEastAsia" w:hAnsiTheme="minorEastAsia" w:hint="eastAsia"/>
        </w:rPr>
        <w:t>すべての生徒が自己有用感を持ち、主体的に授業や行事に参加できる学校をつくる。</w:t>
      </w:r>
    </w:p>
    <w:p w14:paraId="15E93EE3" w14:textId="77777777" w:rsidR="003200B0" w:rsidRPr="00FF299A" w:rsidRDefault="004B7B7D" w:rsidP="004B7B7D">
      <w:pPr>
        <w:spacing w:line="400" w:lineRule="exact"/>
        <w:ind w:leftChars="400" w:left="1050" w:hangingChars="100" w:hanging="210"/>
        <w:rPr>
          <w:rFonts w:asciiTheme="minorEastAsia" w:hAnsiTheme="minorEastAsia"/>
        </w:rPr>
      </w:pPr>
      <w:r w:rsidRPr="00FF299A">
        <w:rPr>
          <w:rFonts w:asciiTheme="minorEastAsia" w:hAnsiTheme="minorEastAsia" w:hint="eastAsia"/>
        </w:rPr>
        <w:t>・</w:t>
      </w:r>
      <w:r w:rsidR="003200B0" w:rsidRPr="00FF299A">
        <w:rPr>
          <w:rFonts w:asciiTheme="minorEastAsia" w:hAnsiTheme="minorEastAsia" w:hint="eastAsia"/>
        </w:rPr>
        <w:t>いじめの問題の克服のために、国、地方公共団体、学校、地域住民、家庭その他の関係者と連携して取り組む。</w:t>
      </w:r>
    </w:p>
    <w:p w14:paraId="301E50D3" w14:textId="77777777" w:rsidR="004B7B7D" w:rsidRPr="00FF299A" w:rsidRDefault="004B7B7D" w:rsidP="004B7B7D">
      <w:pPr>
        <w:spacing w:line="200" w:lineRule="exact"/>
        <w:rPr>
          <w:rFonts w:asciiTheme="minorEastAsia" w:hAnsiTheme="minorEastAsia"/>
        </w:rPr>
      </w:pPr>
    </w:p>
    <w:p w14:paraId="160F77A3" w14:textId="77777777" w:rsidR="00942B35" w:rsidRPr="00FF299A" w:rsidRDefault="004B7B7D" w:rsidP="004B7B7D">
      <w:pPr>
        <w:spacing w:line="400" w:lineRule="exact"/>
        <w:ind w:firstLineChars="100" w:firstLine="210"/>
        <w:rPr>
          <w:rFonts w:asciiTheme="minorEastAsia" w:hAnsiTheme="minorEastAsia"/>
        </w:rPr>
      </w:pPr>
      <w:r w:rsidRPr="00FF299A">
        <w:rPr>
          <w:rFonts w:asciiTheme="minorEastAsia" w:hAnsiTheme="minorEastAsia" w:hint="eastAsia"/>
        </w:rPr>
        <w:t>（３）</w:t>
      </w:r>
      <w:r w:rsidR="00942B35" w:rsidRPr="00FF299A">
        <w:rPr>
          <w:rFonts w:asciiTheme="minorEastAsia" w:hAnsiTheme="minorEastAsia" w:hint="eastAsia"/>
        </w:rPr>
        <w:t>学校</w:t>
      </w:r>
      <w:r w:rsidR="00A151EB" w:rsidRPr="00FF299A">
        <w:rPr>
          <w:rFonts w:asciiTheme="minorEastAsia" w:hAnsiTheme="minorEastAsia" w:hint="eastAsia"/>
        </w:rPr>
        <w:t>におけるいじめの防止</w:t>
      </w:r>
    </w:p>
    <w:p w14:paraId="6A6D588B" w14:textId="77777777" w:rsidR="00E91EFC" w:rsidRPr="00FF299A" w:rsidRDefault="004B7B7D" w:rsidP="004B7B7D">
      <w:pPr>
        <w:spacing w:line="400" w:lineRule="exact"/>
        <w:ind w:leftChars="400" w:left="1050" w:hangingChars="100" w:hanging="210"/>
        <w:rPr>
          <w:rFonts w:asciiTheme="minorEastAsia" w:hAnsiTheme="minorEastAsia"/>
        </w:rPr>
      </w:pPr>
      <w:r w:rsidRPr="00FF299A">
        <w:rPr>
          <w:rFonts w:asciiTheme="minorEastAsia" w:hAnsiTheme="minorEastAsia" w:hint="eastAsia"/>
        </w:rPr>
        <w:t>・</w:t>
      </w:r>
      <w:r w:rsidR="00D27FA9" w:rsidRPr="00FF299A">
        <w:rPr>
          <w:rFonts w:asciiTheme="minorEastAsia" w:hAnsiTheme="minorEastAsia" w:hint="eastAsia"/>
        </w:rPr>
        <w:t>生徒の豊かな情操と道徳心を培い、心の通う対人交流能力の素地を養うため、すべての教育活動を通じた道徳教育及び体験活動等の充実を図る</w:t>
      </w:r>
      <w:r w:rsidR="00412C02" w:rsidRPr="00FF299A">
        <w:rPr>
          <w:rFonts w:asciiTheme="minorEastAsia" w:hAnsiTheme="minorEastAsia" w:hint="eastAsia"/>
        </w:rPr>
        <w:t>ことで生徒の自己有用感を高める</w:t>
      </w:r>
      <w:r w:rsidR="00D27FA9" w:rsidRPr="00FF299A">
        <w:rPr>
          <w:rFonts w:asciiTheme="minorEastAsia" w:hAnsiTheme="minorEastAsia" w:hint="eastAsia"/>
        </w:rPr>
        <w:t>。</w:t>
      </w:r>
    </w:p>
    <w:p w14:paraId="7FEAAC67" w14:textId="77777777" w:rsidR="00942B35" w:rsidRPr="00FF299A" w:rsidRDefault="004B7B7D" w:rsidP="004B7B7D">
      <w:pPr>
        <w:spacing w:line="400" w:lineRule="exact"/>
        <w:ind w:leftChars="400" w:left="1050" w:hangingChars="100" w:hanging="210"/>
        <w:rPr>
          <w:rFonts w:asciiTheme="minorEastAsia" w:hAnsiTheme="minorEastAsia"/>
        </w:rPr>
      </w:pPr>
      <w:r w:rsidRPr="00FF299A">
        <w:rPr>
          <w:rFonts w:asciiTheme="minorEastAsia" w:hAnsiTheme="minorEastAsia" w:hint="eastAsia"/>
        </w:rPr>
        <w:t>・</w:t>
      </w:r>
      <w:r w:rsidR="00B97A77" w:rsidRPr="00FF299A">
        <w:rPr>
          <w:rFonts w:asciiTheme="minorEastAsia" w:hAnsiTheme="minorEastAsia" w:hint="eastAsia"/>
        </w:rPr>
        <w:t>生徒の保護者、</w:t>
      </w:r>
      <w:r w:rsidR="00942B35" w:rsidRPr="00FF299A">
        <w:rPr>
          <w:rFonts w:asciiTheme="minorEastAsia" w:hAnsiTheme="minorEastAsia" w:hint="eastAsia"/>
        </w:rPr>
        <w:t>関係機関との連携を図り、学校全体でいじめの防止及び早期発見に取り組む</w:t>
      </w:r>
      <w:r w:rsidR="00F91C2F" w:rsidRPr="00FF299A">
        <w:rPr>
          <w:rFonts w:asciiTheme="minorEastAsia" w:hAnsiTheme="minorEastAsia" w:hint="eastAsia"/>
        </w:rPr>
        <w:t>とともに、生徒指導部を中心に生徒理解・個性伸長を大切にした指導体制を整える</w:t>
      </w:r>
      <w:r w:rsidR="00942B35" w:rsidRPr="00FF299A">
        <w:rPr>
          <w:rFonts w:asciiTheme="minorEastAsia" w:hAnsiTheme="minorEastAsia" w:hint="eastAsia"/>
        </w:rPr>
        <w:t>。</w:t>
      </w:r>
    </w:p>
    <w:p w14:paraId="68E4D870" w14:textId="77777777" w:rsidR="00B03DCD" w:rsidRPr="00FF299A" w:rsidRDefault="004B7B7D" w:rsidP="004B7B7D">
      <w:pPr>
        <w:spacing w:line="400" w:lineRule="exact"/>
        <w:ind w:leftChars="400" w:left="1050" w:hangingChars="100" w:hanging="210"/>
        <w:rPr>
          <w:rFonts w:asciiTheme="minorEastAsia" w:hAnsiTheme="minorEastAsia"/>
        </w:rPr>
      </w:pPr>
      <w:r w:rsidRPr="00FF299A">
        <w:rPr>
          <w:rFonts w:asciiTheme="minorEastAsia" w:hAnsiTheme="minorEastAsia" w:hint="eastAsia"/>
        </w:rPr>
        <w:t>・</w:t>
      </w:r>
      <w:r w:rsidR="00942B35" w:rsidRPr="00FF299A">
        <w:rPr>
          <w:rFonts w:asciiTheme="minorEastAsia" w:hAnsiTheme="minorEastAsia" w:hint="eastAsia"/>
        </w:rPr>
        <w:t>いじめの問題への対応は、</w:t>
      </w:r>
      <w:r w:rsidR="00A84ABF" w:rsidRPr="00FF299A">
        <w:rPr>
          <w:rFonts w:asciiTheme="minorEastAsia" w:hAnsiTheme="minorEastAsia" w:hint="eastAsia"/>
        </w:rPr>
        <w:t>学級や学年等集団全体の問題であるとの認識を持ち、</w:t>
      </w:r>
      <w:r w:rsidR="00942B35" w:rsidRPr="00FF299A">
        <w:rPr>
          <w:rFonts w:asciiTheme="minorEastAsia" w:hAnsiTheme="minorEastAsia" w:hint="eastAsia"/>
        </w:rPr>
        <w:t>組織で対応</w:t>
      </w:r>
      <w:r w:rsidR="00412C02" w:rsidRPr="00FF299A">
        <w:rPr>
          <w:rFonts w:asciiTheme="minorEastAsia" w:hAnsiTheme="minorEastAsia" w:hint="eastAsia"/>
        </w:rPr>
        <w:t>し、</w:t>
      </w:r>
      <w:r w:rsidR="00B03DCD" w:rsidRPr="00FF299A">
        <w:rPr>
          <w:rFonts w:asciiTheme="minorEastAsia" w:hAnsiTheme="minorEastAsia" w:hint="eastAsia"/>
        </w:rPr>
        <w:t>適切かつ迅速に対処する</w:t>
      </w:r>
      <w:r w:rsidR="00412C02" w:rsidRPr="00FF299A">
        <w:rPr>
          <w:rFonts w:asciiTheme="minorEastAsia" w:hAnsiTheme="minorEastAsia" w:hint="eastAsia"/>
        </w:rPr>
        <w:t>とともに、</w:t>
      </w:r>
      <w:r w:rsidR="0009233E" w:rsidRPr="00FF299A">
        <w:rPr>
          <w:rFonts w:asciiTheme="minorEastAsia" w:hAnsiTheme="minorEastAsia" w:hint="eastAsia"/>
        </w:rPr>
        <w:t>日ごろから生徒とのかかわりを深め信頼関係づくりに努め、</w:t>
      </w:r>
      <w:r w:rsidR="00412C02" w:rsidRPr="00FF299A">
        <w:rPr>
          <w:rFonts w:asciiTheme="minorEastAsia" w:hAnsiTheme="minorEastAsia" w:hint="eastAsia"/>
        </w:rPr>
        <w:t>適切な情報収集ができる体制を整える</w:t>
      </w:r>
      <w:r w:rsidR="00B03DCD" w:rsidRPr="00FF299A">
        <w:rPr>
          <w:rFonts w:asciiTheme="minorEastAsia" w:hAnsiTheme="minorEastAsia" w:hint="eastAsia"/>
        </w:rPr>
        <w:t>。</w:t>
      </w:r>
    </w:p>
    <w:p w14:paraId="2E50259E" w14:textId="77777777" w:rsidR="004B7B7D" w:rsidRPr="00FF299A" w:rsidRDefault="004B7B7D" w:rsidP="004B7B7D">
      <w:pPr>
        <w:spacing w:line="400" w:lineRule="exact"/>
        <w:rPr>
          <w:rFonts w:asciiTheme="minorEastAsia" w:hAnsiTheme="minorEastAsia"/>
        </w:rPr>
      </w:pPr>
    </w:p>
    <w:p w14:paraId="53BFEB93" w14:textId="77777777" w:rsidR="002636AE" w:rsidRPr="00FF299A" w:rsidRDefault="004B7B7D" w:rsidP="002636AE">
      <w:pPr>
        <w:spacing w:line="400" w:lineRule="exact"/>
        <w:rPr>
          <w:rFonts w:asciiTheme="minorEastAsia" w:hAnsiTheme="minorEastAsia"/>
          <w:sz w:val="24"/>
          <w:szCs w:val="24"/>
        </w:rPr>
      </w:pPr>
      <w:r w:rsidRPr="00FF299A">
        <w:rPr>
          <w:rFonts w:asciiTheme="minorEastAsia" w:hAnsiTheme="minorEastAsia" w:hint="eastAsia"/>
          <w:sz w:val="24"/>
          <w:szCs w:val="24"/>
        </w:rPr>
        <w:t>３　いじめ対策委員会について</w:t>
      </w:r>
    </w:p>
    <w:p w14:paraId="04BD43B1" w14:textId="77777777" w:rsidR="002636AE" w:rsidRPr="00FF299A" w:rsidRDefault="002636AE" w:rsidP="002636AE">
      <w:pPr>
        <w:spacing w:line="400" w:lineRule="exact"/>
        <w:ind w:firstLineChars="100" w:firstLine="210"/>
        <w:rPr>
          <w:rFonts w:asciiTheme="minorEastAsia" w:hAnsiTheme="minorEastAsia"/>
        </w:rPr>
      </w:pPr>
      <w:r w:rsidRPr="00FF299A">
        <w:rPr>
          <w:rFonts w:asciiTheme="minorEastAsia" w:hAnsiTheme="minorEastAsia" w:hint="eastAsia"/>
        </w:rPr>
        <w:t>（１）いじめ防止の組織 （いじめ防止対策推進法 第２２条）</w:t>
      </w:r>
    </w:p>
    <w:p w14:paraId="6BDA963E" w14:textId="77777777" w:rsidR="002636AE" w:rsidRPr="00FF299A" w:rsidRDefault="002636AE" w:rsidP="002636AE">
      <w:pPr>
        <w:spacing w:line="400" w:lineRule="exact"/>
        <w:ind w:firstLineChars="300" w:firstLine="630"/>
        <w:rPr>
          <w:rFonts w:asciiTheme="minorEastAsia" w:hAnsiTheme="minorEastAsia"/>
        </w:rPr>
      </w:pPr>
      <w:r w:rsidRPr="00FF299A">
        <w:rPr>
          <w:rFonts w:asciiTheme="minorEastAsia" w:hAnsiTheme="minorEastAsia" w:hint="eastAsia"/>
        </w:rPr>
        <w:t>（構成員）</w:t>
      </w:r>
    </w:p>
    <w:p w14:paraId="3BC2CA86" w14:textId="77777777" w:rsidR="002636AE" w:rsidRPr="00FF299A" w:rsidRDefault="002636AE" w:rsidP="002636AE">
      <w:pPr>
        <w:spacing w:line="400" w:lineRule="exact"/>
        <w:ind w:firstLineChars="400" w:firstLine="840"/>
        <w:rPr>
          <w:rFonts w:asciiTheme="minorEastAsia" w:hAnsiTheme="minorEastAsia"/>
        </w:rPr>
      </w:pPr>
      <w:r w:rsidRPr="00FF299A">
        <w:rPr>
          <w:rFonts w:asciiTheme="minorEastAsia" w:hAnsiTheme="minorEastAsia" w:hint="eastAsia"/>
        </w:rPr>
        <w:t>・学校基本方針の策定、周知…全教職員</w:t>
      </w:r>
    </w:p>
    <w:p w14:paraId="3AE05637" w14:textId="77777777" w:rsidR="002636AE" w:rsidRPr="00FF299A" w:rsidRDefault="002636AE" w:rsidP="002636AE">
      <w:pPr>
        <w:spacing w:line="400" w:lineRule="exact"/>
        <w:ind w:firstLineChars="400" w:firstLine="840"/>
        <w:rPr>
          <w:rFonts w:asciiTheme="minorEastAsia" w:hAnsiTheme="minorEastAsia"/>
        </w:rPr>
      </w:pPr>
      <w:r w:rsidRPr="00FF299A">
        <w:rPr>
          <w:rFonts w:asciiTheme="minorEastAsia" w:hAnsiTheme="minorEastAsia" w:hint="eastAsia"/>
        </w:rPr>
        <w:t>・日常的な業務…校長、教頭、</w:t>
      </w:r>
      <w:r w:rsidR="00651C03" w:rsidRPr="00FF299A">
        <w:rPr>
          <w:rFonts w:asciiTheme="minorEastAsia" w:hAnsiTheme="minorEastAsia" w:hint="eastAsia"/>
        </w:rPr>
        <w:t>教務主任、</w:t>
      </w:r>
      <w:r w:rsidR="00A00018" w:rsidRPr="00FF299A">
        <w:rPr>
          <w:rFonts w:asciiTheme="minorEastAsia" w:hAnsiTheme="minorEastAsia" w:hint="eastAsia"/>
        </w:rPr>
        <w:t>生徒指導主任</w:t>
      </w:r>
      <w:r w:rsidRPr="00FF299A">
        <w:rPr>
          <w:rFonts w:asciiTheme="minorEastAsia" w:hAnsiTheme="minorEastAsia" w:hint="eastAsia"/>
        </w:rPr>
        <w:t>、養護教諭、各学年生徒指導担当</w:t>
      </w:r>
    </w:p>
    <w:p w14:paraId="4B584629" w14:textId="77777777" w:rsidR="002636AE" w:rsidRPr="00FF299A" w:rsidRDefault="002636AE" w:rsidP="0009233E">
      <w:pPr>
        <w:spacing w:line="400" w:lineRule="exact"/>
        <w:ind w:leftChars="400" w:left="2100" w:hangingChars="600" w:hanging="1260"/>
        <w:rPr>
          <w:rFonts w:asciiTheme="minorEastAsia" w:hAnsiTheme="minorEastAsia"/>
        </w:rPr>
      </w:pPr>
      <w:r w:rsidRPr="00FF299A">
        <w:rPr>
          <w:rFonts w:asciiTheme="minorEastAsia" w:hAnsiTheme="minorEastAsia" w:hint="eastAsia"/>
        </w:rPr>
        <w:t>・緊急会議…校長、教頭、</w:t>
      </w:r>
      <w:r w:rsidR="00651C03" w:rsidRPr="00FF299A">
        <w:rPr>
          <w:rFonts w:asciiTheme="minorEastAsia" w:hAnsiTheme="minorEastAsia" w:hint="eastAsia"/>
        </w:rPr>
        <w:t>教務主任、</w:t>
      </w:r>
      <w:r w:rsidR="00A00018" w:rsidRPr="00FF299A">
        <w:rPr>
          <w:rFonts w:asciiTheme="minorEastAsia" w:hAnsiTheme="minorEastAsia" w:hint="eastAsia"/>
        </w:rPr>
        <w:t>生徒指導主任</w:t>
      </w:r>
      <w:r w:rsidRPr="00FF299A">
        <w:rPr>
          <w:rFonts w:asciiTheme="minorEastAsia" w:hAnsiTheme="minorEastAsia" w:hint="eastAsia"/>
        </w:rPr>
        <w:t>、関係学年主任、</w:t>
      </w:r>
      <w:r w:rsidR="005F0985" w:rsidRPr="00FF299A">
        <w:rPr>
          <w:rFonts w:asciiTheme="minorEastAsia" w:hAnsiTheme="minorEastAsia" w:hint="eastAsia"/>
        </w:rPr>
        <w:t>関係学年生徒指導担当、</w:t>
      </w:r>
      <w:r w:rsidRPr="00FF299A">
        <w:rPr>
          <w:rFonts w:asciiTheme="minorEastAsia" w:hAnsiTheme="minorEastAsia" w:hint="eastAsia"/>
        </w:rPr>
        <w:t>担任</w:t>
      </w:r>
    </w:p>
    <w:p w14:paraId="669619BC" w14:textId="77777777" w:rsidR="005363E2" w:rsidRPr="00FF299A" w:rsidRDefault="005F0985" w:rsidP="005F0985">
      <w:pPr>
        <w:spacing w:line="400" w:lineRule="exact"/>
        <w:ind w:leftChars="300" w:left="1050" w:hangingChars="200" w:hanging="420"/>
        <w:rPr>
          <w:rFonts w:asciiTheme="minorEastAsia" w:hAnsiTheme="minorEastAsia"/>
        </w:rPr>
      </w:pPr>
      <w:r w:rsidRPr="00FF299A">
        <w:rPr>
          <w:rFonts w:asciiTheme="minorEastAsia" w:hAnsiTheme="minorEastAsia" w:hint="eastAsia"/>
        </w:rPr>
        <w:t>（必要に応じて）教育相談担当教諭、養護教諭、部活動顧問、スクール</w:t>
      </w:r>
      <w:r w:rsidR="002636AE" w:rsidRPr="00FF299A">
        <w:rPr>
          <w:rFonts w:asciiTheme="minorEastAsia" w:hAnsiTheme="minorEastAsia" w:hint="eastAsia"/>
        </w:rPr>
        <w:t>カウンセラー</w:t>
      </w:r>
      <w:r w:rsidRPr="00FF299A">
        <w:rPr>
          <w:rFonts w:asciiTheme="minorEastAsia" w:hAnsiTheme="minorEastAsia" w:hint="eastAsia"/>
        </w:rPr>
        <w:t>、特別支援</w:t>
      </w:r>
    </w:p>
    <w:p w14:paraId="0DEA17D3" w14:textId="77777777" w:rsidR="00DC2EA1" w:rsidRPr="00FF299A" w:rsidRDefault="005F0985" w:rsidP="00DC2EA1">
      <w:pPr>
        <w:spacing w:line="400" w:lineRule="exact"/>
        <w:ind w:leftChars="500" w:left="1050" w:firstLineChars="600" w:firstLine="1260"/>
        <w:rPr>
          <w:rFonts w:asciiTheme="minorEastAsia" w:hAnsiTheme="minorEastAsia"/>
        </w:rPr>
      </w:pPr>
      <w:r w:rsidRPr="00FF299A">
        <w:rPr>
          <w:rFonts w:asciiTheme="minorEastAsia" w:hAnsiTheme="minorEastAsia" w:hint="eastAsia"/>
        </w:rPr>
        <w:t>コーディネーター</w:t>
      </w:r>
      <w:r w:rsidR="00791FA1" w:rsidRPr="00FF299A">
        <w:rPr>
          <w:rFonts w:asciiTheme="minorEastAsia" w:hAnsiTheme="minorEastAsia" w:hint="eastAsia"/>
        </w:rPr>
        <w:t>、</w:t>
      </w:r>
      <w:r w:rsidR="005363E2" w:rsidRPr="00FF299A">
        <w:rPr>
          <w:rFonts w:asciiTheme="minorEastAsia" w:hAnsiTheme="minorEastAsia" w:hint="eastAsia"/>
        </w:rPr>
        <w:t>訪問相談担当教員、スクールソーシャルワーカー</w:t>
      </w:r>
      <w:r w:rsidR="003C68A3" w:rsidRPr="00FF299A">
        <w:rPr>
          <w:rFonts w:asciiTheme="minorEastAsia" w:hAnsiTheme="minorEastAsia" w:hint="eastAsia"/>
        </w:rPr>
        <w:t>、スクー</w:t>
      </w:r>
    </w:p>
    <w:p w14:paraId="148865FE" w14:textId="69EB9618" w:rsidR="002636AE" w:rsidRPr="00FF299A" w:rsidRDefault="003C68A3" w:rsidP="00DC2EA1">
      <w:pPr>
        <w:spacing w:line="400" w:lineRule="exact"/>
        <w:ind w:leftChars="500" w:left="1050" w:firstLineChars="600" w:firstLine="1260"/>
        <w:rPr>
          <w:rFonts w:asciiTheme="minorEastAsia" w:hAnsiTheme="minorEastAsia"/>
        </w:rPr>
      </w:pPr>
      <w:r w:rsidRPr="00FF299A">
        <w:rPr>
          <w:rFonts w:asciiTheme="minorEastAsia" w:hAnsiTheme="minorEastAsia" w:hint="eastAsia"/>
        </w:rPr>
        <w:t>ルロイヤー</w:t>
      </w:r>
    </w:p>
    <w:p w14:paraId="4FBD859B" w14:textId="77777777" w:rsidR="002636AE" w:rsidRPr="00FF299A" w:rsidRDefault="002636AE" w:rsidP="002636AE">
      <w:pPr>
        <w:spacing w:line="200" w:lineRule="exact"/>
        <w:ind w:firstLineChars="300" w:firstLine="630"/>
        <w:rPr>
          <w:rFonts w:asciiTheme="minorEastAsia" w:hAnsiTheme="minorEastAsia"/>
        </w:rPr>
      </w:pPr>
    </w:p>
    <w:p w14:paraId="34BB7E53" w14:textId="77777777" w:rsidR="002636AE" w:rsidRPr="00FF299A" w:rsidRDefault="002636AE" w:rsidP="002636AE">
      <w:pPr>
        <w:spacing w:line="400" w:lineRule="exact"/>
        <w:ind w:firstLineChars="100" w:firstLine="210"/>
        <w:rPr>
          <w:rFonts w:asciiTheme="minorEastAsia" w:hAnsiTheme="minorEastAsia"/>
        </w:rPr>
      </w:pPr>
      <w:r w:rsidRPr="00FF299A">
        <w:rPr>
          <w:rFonts w:asciiTheme="minorEastAsia" w:hAnsiTheme="minorEastAsia" w:hint="eastAsia"/>
        </w:rPr>
        <w:t>（２</w:t>
      </w:r>
      <w:r w:rsidR="004B7B7D" w:rsidRPr="00FF299A">
        <w:rPr>
          <w:rFonts w:asciiTheme="minorEastAsia" w:hAnsiTheme="minorEastAsia" w:hint="eastAsia"/>
        </w:rPr>
        <w:t>）組織の役割</w:t>
      </w:r>
    </w:p>
    <w:p w14:paraId="17EA0907" w14:textId="77777777" w:rsidR="004B7B7D" w:rsidRPr="00FF299A" w:rsidRDefault="004B7B7D" w:rsidP="002636AE">
      <w:pPr>
        <w:spacing w:line="400" w:lineRule="exact"/>
        <w:ind w:firstLineChars="400" w:firstLine="840"/>
        <w:rPr>
          <w:rFonts w:asciiTheme="minorEastAsia" w:hAnsiTheme="minorEastAsia"/>
        </w:rPr>
      </w:pPr>
      <w:r w:rsidRPr="00FF299A">
        <w:rPr>
          <w:rFonts w:asciiTheme="minorEastAsia" w:hAnsiTheme="minorEastAsia" w:hint="eastAsia"/>
        </w:rPr>
        <w:t>①学校いじめ防止基本方針の策定及び見直し</w:t>
      </w:r>
    </w:p>
    <w:p w14:paraId="086900FA" w14:textId="77777777" w:rsidR="004B7B7D" w:rsidRPr="00FF299A" w:rsidRDefault="004B7B7D" w:rsidP="002636AE">
      <w:pPr>
        <w:spacing w:line="400" w:lineRule="exact"/>
        <w:ind w:firstLineChars="400" w:firstLine="840"/>
        <w:rPr>
          <w:rFonts w:asciiTheme="minorEastAsia" w:hAnsiTheme="minorEastAsia"/>
        </w:rPr>
      </w:pPr>
      <w:r w:rsidRPr="00FF299A">
        <w:rPr>
          <w:rFonts w:asciiTheme="minorEastAsia" w:hAnsiTheme="minorEastAsia" w:hint="eastAsia"/>
        </w:rPr>
        <w:t>②学校いじめ防止基本方針に基づく取組みの実施</w:t>
      </w:r>
    </w:p>
    <w:p w14:paraId="3F572979" w14:textId="77777777" w:rsidR="004B7B7D" w:rsidRPr="00FF299A" w:rsidRDefault="004B7B7D" w:rsidP="004B7B7D">
      <w:pPr>
        <w:spacing w:line="400" w:lineRule="exact"/>
        <w:rPr>
          <w:rFonts w:asciiTheme="minorEastAsia" w:hAnsiTheme="minorEastAsia"/>
        </w:rPr>
      </w:pPr>
      <w:r w:rsidRPr="00FF299A">
        <w:rPr>
          <w:rFonts w:asciiTheme="minorEastAsia" w:hAnsiTheme="minorEastAsia" w:hint="eastAsia"/>
        </w:rPr>
        <w:t xml:space="preserve">　</w:t>
      </w:r>
      <w:r w:rsidR="00C6779A" w:rsidRPr="00FF299A">
        <w:rPr>
          <w:rFonts w:asciiTheme="minorEastAsia" w:hAnsiTheme="minorEastAsia" w:hint="eastAsia"/>
        </w:rPr>
        <w:t xml:space="preserve">　</w:t>
      </w:r>
      <w:r w:rsidR="002636AE" w:rsidRPr="00FF299A">
        <w:rPr>
          <w:rFonts w:asciiTheme="minorEastAsia" w:hAnsiTheme="minorEastAsia" w:hint="eastAsia"/>
        </w:rPr>
        <w:t xml:space="preserve">　　</w:t>
      </w:r>
      <w:r w:rsidRPr="00FF299A">
        <w:rPr>
          <w:rFonts w:asciiTheme="minorEastAsia" w:hAnsiTheme="minorEastAsia" w:hint="eastAsia"/>
        </w:rPr>
        <w:t>③年間計画の作成、実施、検証、見直し</w:t>
      </w:r>
    </w:p>
    <w:p w14:paraId="0DDED8B5" w14:textId="77777777" w:rsidR="004B7B7D" w:rsidRPr="00FF299A" w:rsidRDefault="004B7B7D" w:rsidP="002636AE">
      <w:pPr>
        <w:spacing w:line="400" w:lineRule="exact"/>
        <w:ind w:firstLineChars="400" w:firstLine="840"/>
        <w:rPr>
          <w:rFonts w:asciiTheme="minorEastAsia" w:hAnsiTheme="minorEastAsia"/>
        </w:rPr>
      </w:pPr>
      <w:r w:rsidRPr="00FF299A">
        <w:rPr>
          <w:rFonts w:asciiTheme="minorEastAsia" w:hAnsiTheme="minorEastAsia" w:hint="eastAsia"/>
        </w:rPr>
        <w:t>④いじめの相談の窓口</w:t>
      </w:r>
    </w:p>
    <w:p w14:paraId="392C51C0" w14:textId="77777777" w:rsidR="002636AE" w:rsidRPr="00FF299A" w:rsidRDefault="004B7B7D" w:rsidP="002636AE">
      <w:pPr>
        <w:spacing w:line="400" w:lineRule="exact"/>
        <w:ind w:firstLineChars="400" w:firstLine="840"/>
        <w:rPr>
          <w:rFonts w:asciiTheme="minorEastAsia" w:hAnsiTheme="minorEastAsia"/>
        </w:rPr>
      </w:pPr>
      <w:r w:rsidRPr="00FF299A">
        <w:rPr>
          <w:rFonts w:asciiTheme="minorEastAsia" w:hAnsiTheme="minorEastAsia" w:hint="eastAsia"/>
        </w:rPr>
        <w:t>⑤いじめの疑いに関する情報や生徒の問題行動などに係る情報の収集と記録、共有</w:t>
      </w:r>
    </w:p>
    <w:p w14:paraId="7448FCDA" w14:textId="77777777" w:rsidR="004B7B7D" w:rsidRPr="00FF299A" w:rsidRDefault="004B7B7D" w:rsidP="002636AE">
      <w:pPr>
        <w:spacing w:line="400" w:lineRule="exact"/>
        <w:ind w:firstLineChars="400" w:firstLine="840"/>
        <w:rPr>
          <w:rFonts w:asciiTheme="minorEastAsia" w:hAnsiTheme="minorEastAsia"/>
        </w:rPr>
      </w:pPr>
      <w:r w:rsidRPr="00FF299A">
        <w:rPr>
          <w:rFonts w:asciiTheme="minorEastAsia" w:hAnsiTheme="minorEastAsia" w:hint="eastAsia"/>
        </w:rPr>
        <w:t>⑥いじめであるかどうかの判断</w:t>
      </w:r>
    </w:p>
    <w:p w14:paraId="2F1929B0" w14:textId="77777777" w:rsidR="005F0985" w:rsidRPr="00FF299A" w:rsidRDefault="004B7B7D" w:rsidP="005F0985">
      <w:pPr>
        <w:spacing w:line="400" w:lineRule="exact"/>
        <w:ind w:leftChars="400" w:left="1050" w:hangingChars="100" w:hanging="210"/>
        <w:rPr>
          <w:rFonts w:asciiTheme="minorEastAsia" w:hAnsiTheme="minorEastAsia"/>
        </w:rPr>
      </w:pPr>
      <w:r w:rsidRPr="00FF299A">
        <w:rPr>
          <w:rFonts w:asciiTheme="minorEastAsia" w:hAnsiTheme="minorEastAsia" w:hint="eastAsia"/>
        </w:rPr>
        <w:t>⑦いじめ情報の迅速な共有、関係生徒への事実関係の聴取、指導や支援の体制・対応方針の決定と保護者との連携</w:t>
      </w:r>
    </w:p>
    <w:p w14:paraId="73610D64" w14:textId="77777777" w:rsidR="005F0985" w:rsidRPr="00FF299A" w:rsidRDefault="005F0985" w:rsidP="005F0985">
      <w:pPr>
        <w:spacing w:line="400" w:lineRule="exact"/>
        <w:ind w:leftChars="400" w:left="1050" w:hangingChars="100" w:hanging="210"/>
        <w:rPr>
          <w:rFonts w:asciiTheme="minorEastAsia" w:hAnsiTheme="minorEastAsia"/>
        </w:rPr>
      </w:pPr>
    </w:p>
    <w:p w14:paraId="0A77ABA4" w14:textId="77777777" w:rsidR="005F0985" w:rsidRPr="00FF299A" w:rsidRDefault="005F0985" w:rsidP="005F0985">
      <w:pPr>
        <w:spacing w:line="400" w:lineRule="exact"/>
        <w:ind w:leftChars="400" w:left="1050" w:hangingChars="100" w:hanging="210"/>
        <w:rPr>
          <w:rFonts w:asciiTheme="minorEastAsia" w:hAnsiTheme="minorEastAsia"/>
        </w:rPr>
      </w:pPr>
    </w:p>
    <w:p w14:paraId="2C005E43" w14:textId="77777777" w:rsidR="004B7B7D" w:rsidRPr="00FF299A" w:rsidRDefault="004B7B7D" w:rsidP="002636AE">
      <w:pPr>
        <w:spacing w:line="400" w:lineRule="exact"/>
        <w:ind w:firstLineChars="100" w:firstLine="210"/>
        <w:rPr>
          <w:rFonts w:asciiTheme="minorEastAsia" w:hAnsiTheme="minorEastAsia"/>
        </w:rPr>
      </w:pPr>
      <w:r w:rsidRPr="00FF299A">
        <w:rPr>
          <w:rFonts w:asciiTheme="minorEastAsia" w:hAnsiTheme="minorEastAsia" w:hint="eastAsia"/>
        </w:rPr>
        <w:lastRenderedPageBreak/>
        <w:t>（３）開催</w:t>
      </w:r>
    </w:p>
    <w:p w14:paraId="252D0636" w14:textId="59834800" w:rsidR="004B7B7D" w:rsidRPr="00FF299A" w:rsidRDefault="004B7B7D" w:rsidP="00C6779A">
      <w:pPr>
        <w:spacing w:line="400" w:lineRule="exact"/>
        <w:ind w:left="1050" w:hangingChars="500" w:hanging="1050"/>
        <w:rPr>
          <w:rFonts w:asciiTheme="minorEastAsia" w:hAnsiTheme="minorEastAsia"/>
        </w:rPr>
      </w:pPr>
      <w:r w:rsidRPr="00FF299A">
        <w:rPr>
          <w:rFonts w:asciiTheme="minorEastAsia" w:hAnsiTheme="minorEastAsia" w:hint="eastAsia"/>
        </w:rPr>
        <w:t xml:space="preserve">　</w:t>
      </w:r>
      <w:r w:rsidR="00C6779A" w:rsidRPr="00FF299A">
        <w:rPr>
          <w:rFonts w:asciiTheme="minorEastAsia" w:hAnsiTheme="minorEastAsia" w:hint="eastAsia"/>
        </w:rPr>
        <w:t xml:space="preserve">　　</w:t>
      </w:r>
      <w:r w:rsidRPr="00FF299A">
        <w:rPr>
          <w:rFonts w:asciiTheme="minorEastAsia" w:hAnsiTheme="minorEastAsia" w:hint="eastAsia"/>
        </w:rPr>
        <w:t xml:space="preserve">　①週1回の生徒指導部会を定例会とする。（</w:t>
      </w:r>
      <w:r w:rsidR="0079791A" w:rsidRPr="00FF299A">
        <w:rPr>
          <w:rFonts w:asciiTheme="minorEastAsia" w:hAnsiTheme="minorEastAsia" w:hint="eastAsia"/>
        </w:rPr>
        <w:t>構成員</w:t>
      </w:r>
      <w:r w:rsidRPr="00FF299A">
        <w:rPr>
          <w:rFonts w:asciiTheme="minorEastAsia" w:hAnsiTheme="minorEastAsia" w:hint="eastAsia"/>
        </w:rPr>
        <w:t>は、校長、教頭、教務</w:t>
      </w:r>
      <w:r w:rsidR="00651C03" w:rsidRPr="00FF299A">
        <w:rPr>
          <w:rFonts w:asciiTheme="minorEastAsia" w:hAnsiTheme="minorEastAsia" w:hint="eastAsia"/>
        </w:rPr>
        <w:t>主任</w:t>
      </w:r>
      <w:r w:rsidRPr="00FF299A">
        <w:rPr>
          <w:rFonts w:asciiTheme="minorEastAsia" w:hAnsiTheme="minorEastAsia" w:hint="eastAsia"/>
        </w:rPr>
        <w:t>、生徒指導主任、各学年生徒指導担当職員、養護教諭）</w:t>
      </w:r>
    </w:p>
    <w:p w14:paraId="4B53FF3D" w14:textId="77777777" w:rsidR="00C6779A" w:rsidRPr="00FF299A" w:rsidRDefault="004B7B7D" w:rsidP="0015701A">
      <w:pPr>
        <w:spacing w:line="400" w:lineRule="exact"/>
        <w:ind w:firstLineChars="400" w:firstLine="840"/>
        <w:rPr>
          <w:rFonts w:asciiTheme="minorEastAsia" w:hAnsiTheme="minorEastAsia"/>
        </w:rPr>
      </w:pPr>
      <w:r w:rsidRPr="00FF299A">
        <w:rPr>
          <w:rFonts w:asciiTheme="minorEastAsia" w:hAnsiTheme="minorEastAsia" w:hint="eastAsia"/>
        </w:rPr>
        <w:t>②いじめの疑いに関する情報があった場合は緊急開催とする。</w:t>
      </w:r>
    </w:p>
    <w:p w14:paraId="707394C9" w14:textId="77777777" w:rsidR="005F0985" w:rsidRPr="00FF299A" w:rsidRDefault="005F0985" w:rsidP="0015701A">
      <w:pPr>
        <w:spacing w:line="400" w:lineRule="exact"/>
        <w:ind w:firstLineChars="400" w:firstLine="840"/>
        <w:rPr>
          <w:rFonts w:asciiTheme="minorEastAsia" w:hAnsiTheme="minorEastAsia"/>
        </w:rPr>
      </w:pPr>
    </w:p>
    <w:p w14:paraId="1D1FC3C1" w14:textId="77777777" w:rsidR="00C6779A" w:rsidRPr="00FF299A" w:rsidRDefault="00C6779A" w:rsidP="00C6779A">
      <w:pPr>
        <w:spacing w:line="400" w:lineRule="exact"/>
        <w:rPr>
          <w:rFonts w:asciiTheme="minorEastAsia" w:hAnsiTheme="minorEastAsia"/>
          <w:sz w:val="24"/>
        </w:rPr>
      </w:pPr>
      <w:r w:rsidRPr="00FF299A">
        <w:rPr>
          <w:rFonts w:asciiTheme="minorEastAsia" w:hAnsiTheme="minorEastAsia" w:hint="eastAsia"/>
          <w:sz w:val="24"/>
        </w:rPr>
        <w:t xml:space="preserve">４　</w:t>
      </w:r>
      <w:r w:rsidR="00A151EB" w:rsidRPr="00FF299A">
        <w:rPr>
          <w:rFonts w:asciiTheme="minorEastAsia" w:hAnsiTheme="minorEastAsia" w:hint="eastAsia"/>
          <w:sz w:val="24"/>
        </w:rPr>
        <w:t>いじめの未然防止のための措置</w:t>
      </w:r>
    </w:p>
    <w:p w14:paraId="66A589C5" w14:textId="77777777" w:rsidR="00417CE3" w:rsidRPr="00FF299A" w:rsidRDefault="00C6779A" w:rsidP="00C6779A">
      <w:pPr>
        <w:spacing w:line="400" w:lineRule="exact"/>
        <w:ind w:firstLineChars="100" w:firstLine="210"/>
        <w:rPr>
          <w:rFonts w:asciiTheme="minorEastAsia" w:hAnsiTheme="minorEastAsia"/>
        </w:rPr>
      </w:pPr>
      <w:r w:rsidRPr="00FF299A">
        <w:rPr>
          <w:rFonts w:asciiTheme="minorEastAsia" w:hAnsiTheme="minorEastAsia" w:hint="eastAsia"/>
        </w:rPr>
        <w:t>（１）いじめが起きにくい学校風土・学級風土をつくる。</w:t>
      </w:r>
    </w:p>
    <w:p w14:paraId="77A32F6B" w14:textId="2A045151" w:rsidR="003C6F38" w:rsidRPr="00FF299A" w:rsidRDefault="00C6779A" w:rsidP="00F50EE3">
      <w:pPr>
        <w:spacing w:line="400" w:lineRule="exact"/>
        <w:ind w:leftChars="100" w:left="840" w:hangingChars="300" w:hanging="630"/>
        <w:rPr>
          <w:rFonts w:asciiTheme="minorEastAsia" w:hAnsiTheme="minorEastAsia"/>
          <w:color w:val="000000" w:themeColor="text1"/>
        </w:rPr>
      </w:pPr>
      <w:r w:rsidRPr="00FF299A">
        <w:rPr>
          <w:rFonts w:asciiTheme="minorEastAsia" w:hAnsiTheme="minorEastAsia" w:hint="eastAsia"/>
        </w:rPr>
        <w:t xml:space="preserve">　　</w:t>
      </w:r>
      <w:r w:rsidR="00F50EE3" w:rsidRPr="00FF299A">
        <w:rPr>
          <w:rFonts w:asciiTheme="minorEastAsia" w:hAnsiTheme="minorEastAsia" w:hint="eastAsia"/>
        </w:rPr>
        <w:t xml:space="preserve">　</w:t>
      </w:r>
      <w:r w:rsidRPr="00FF299A">
        <w:rPr>
          <w:rFonts w:asciiTheme="minorEastAsia" w:hAnsiTheme="minorEastAsia" w:hint="eastAsia"/>
        </w:rPr>
        <w:t xml:space="preserve">　大切なのは、全生徒が安全に安心して過ごすことのできる学校の雰囲気や規範意識の醸成である。このことを十分教員が理解し、学級経営、学年経営、教科経営を行う。</w:t>
      </w:r>
      <w:r w:rsidR="0079791A" w:rsidRPr="00FF299A">
        <w:rPr>
          <w:rFonts w:asciiTheme="minorEastAsia" w:hAnsiTheme="minorEastAsia" w:hint="eastAsia"/>
          <w:color w:val="000000" w:themeColor="text1"/>
        </w:rPr>
        <w:t>また、生徒会本部と連携し、「いじめ撲滅宣言」を行い、学校全体のモラルを高める。</w:t>
      </w:r>
    </w:p>
    <w:p w14:paraId="4A5F0871" w14:textId="77777777" w:rsidR="00C6779A" w:rsidRPr="00FF299A" w:rsidRDefault="00C6779A" w:rsidP="00C6779A">
      <w:pPr>
        <w:spacing w:line="200" w:lineRule="exact"/>
        <w:ind w:leftChars="100" w:left="630" w:hangingChars="200" w:hanging="420"/>
        <w:rPr>
          <w:rFonts w:asciiTheme="minorEastAsia" w:hAnsiTheme="minorEastAsia"/>
        </w:rPr>
      </w:pPr>
    </w:p>
    <w:p w14:paraId="3AD3B888" w14:textId="77777777" w:rsidR="00C6779A" w:rsidRPr="00FF299A" w:rsidRDefault="00C6779A" w:rsidP="00C6779A">
      <w:pPr>
        <w:spacing w:line="400" w:lineRule="exact"/>
        <w:ind w:leftChars="100" w:left="630" w:hangingChars="200" w:hanging="420"/>
        <w:rPr>
          <w:rFonts w:asciiTheme="minorEastAsia" w:hAnsiTheme="minorEastAsia"/>
        </w:rPr>
      </w:pPr>
      <w:r w:rsidRPr="00FF299A">
        <w:rPr>
          <w:rFonts w:asciiTheme="minorEastAsia" w:hAnsiTheme="minorEastAsia" w:hint="eastAsia"/>
        </w:rPr>
        <w:t>（２）豊かな人間関係づくりと心が通い合うコミュニケーション能力の育成</w:t>
      </w:r>
    </w:p>
    <w:p w14:paraId="675B1F4F" w14:textId="77777777" w:rsidR="00C6779A" w:rsidRPr="00FF299A" w:rsidRDefault="00C6779A" w:rsidP="00F50EE3">
      <w:pPr>
        <w:spacing w:line="400" w:lineRule="exact"/>
        <w:ind w:leftChars="100" w:left="840" w:hangingChars="300" w:hanging="630"/>
        <w:rPr>
          <w:rFonts w:asciiTheme="minorEastAsia" w:hAnsiTheme="minorEastAsia"/>
        </w:rPr>
      </w:pPr>
      <w:r w:rsidRPr="00FF299A">
        <w:rPr>
          <w:rFonts w:asciiTheme="minorEastAsia" w:hAnsiTheme="minorEastAsia" w:hint="eastAsia"/>
        </w:rPr>
        <w:t xml:space="preserve">　　　</w:t>
      </w:r>
      <w:r w:rsidR="00F50EE3" w:rsidRPr="00FF299A">
        <w:rPr>
          <w:rFonts w:asciiTheme="minorEastAsia" w:hAnsiTheme="minorEastAsia" w:hint="eastAsia"/>
        </w:rPr>
        <w:t xml:space="preserve">　豊かな人間関係を育むことと自他を尊重する態度や規範意識の涵養、人間の弱さと気高さについての理解を促進し、行動実践に結びつけられるよう全教育活動で道徳教育を推進する。</w:t>
      </w:r>
    </w:p>
    <w:p w14:paraId="2DCCF4BD" w14:textId="77777777" w:rsidR="00F50EE3" w:rsidRPr="00FF299A" w:rsidRDefault="00F50EE3" w:rsidP="00F50EE3">
      <w:pPr>
        <w:spacing w:line="200" w:lineRule="exact"/>
        <w:rPr>
          <w:rFonts w:asciiTheme="minorEastAsia" w:hAnsiTheme="minorEastAsia"/>
        </w:rPr>
      </w:pPr>
    </w:p>
    <w:p w14:paraId="2AD5C4BD" w14:textId="77777777" w:rsidR="003C6F38" w:rsidRPr="00FF299A" w:rsidRDefault="00F50EE3" w:rsidP="00F50EE3">
      <w:pPr>
        <w:spacing w:line="400" w:lineRule="exact"/>
        <w:ind w:firstLineChars="100" w:firstLine="210"/>
        <w:rPr>
          <w:rFonts w:asciiTheme="minorEastAsia" w:hAnsiTheme="minorEastAsia"/>
        </w:rPr>
      </w:pPr>
      <w:r w:rsidRPr="00FF299A">
        <w:rPr>
          <w:rFonts w:asciiTheme="minorEastAsia" w:hAnsiTheme="minorEastAsia" w:hint="eastAsia"/>
        </w:rPr>
        <w:t>（３）人権教育の充実</w:t>
      </w:r>
    </w:p>
    <w:p w14:paraId="65E94479" w14:textId="77777777" w:rsidR="00F50EE3" w:rsidRPr="00FF299A" w:rsidRDefault="00F50EE3" w:rsidP="00F50EE3">
      <w:pPr>
        <w:spacing w:line="400" w:lineRule="exact"/>
        <w:ind w:leftChars="100" w:left="840" w:hangingChars="300" w:hanging="630"/>
        <w:rPr>
          <w:rFonts w:asciiTheme="minorEastAsia" w:hAnsiTheme="minorEastAsia"/>
        </w:rPr>
      </w:pPr>
      <w:r w:rsidRPr="00FF299A">
        <w:rPr>
          <w:rFonts w:asciiTheme="minorEastAsia" w:hAnsiTheme="minorEastAsia" w:hint="eastAsia"/>
        </w:rPr>
        <w:t xml:space="preserve">　　　　生徒は人権が尊重される学校・学級で生活することを通じて、はじめて正しい人権感覚を身に付けることができる。そのために、教職員は生徒相互、生徒と教職員との心のふれあいを重視し、お互いに尊重し思いやりのある学級・学校づくりに努める。</w:t>
      </w:r>
    </w:p>
    <w:p w14:paraId="40F4D08A" w14:textId="77777777" w:rsidR="00417CE3" w:rsidRPr="00FF299A" w:rsidRDefault="00417CE3" w:rsidP="00F50EE3">
      <w:pPr>
        <w:spacing w:line="200" w:lineRule="exact"/>
        <w:ind w:firstLineChars="202" w:firstLine="424"/>
        <w:rPr>
          <w:rFonts w:asciiTheme="minorEastAsia" w:hAnsiTheme="minorEastAsia"/>
        </w:rPr>
      </w:pPr>
    </w:p>
    <w:p w14:paraId="0AF11E45" w14:textId="77777777" w:rsidR="00417CE3" w:rsidRPr="00FF299A" w:rsidRDefault="00F50EE3" w:rsidP="00F50EE3">
      <w:pPr>
        <w:spacing w:line="400" w:lineRule="exact"/>
        <w:ind w:firstLineChars="100" w:firstLine="210"/>
        <w:rPr>
          <w:rFonts w:asciiTheme="minorEastAsia" w:hAnsiTheme="minorEastAsia"/>
        </w:rPr>
      </w:pPr>
      <w:r w:rsidRPr="00FF299A">
        <w:rPr>
          <w:rFonts w:asciiTheme="minorEastAsia" w:hAnsiTheme="minorEastAsia" w:hint="eastAsia"/>
        </w:rPr>
        <w:t>（４）</w:t>
      </w:r>
      <w:r w:rsidR="00417CE3" w:rsidRPr="00FF299A">
        <w:rPr>
          <w:rFonts w:asciiTheme="minorEastAsia" w:hAnsiTheme="minorEastAsia" w:hint="eastAsia"/>
        </w:rPr>
        <w:t>生徒指導の機能を重視した「わかる授業」</w:t>
      </w:r>
      <w:r w:rsidR="00665839" w:rsidRPr="00FF299A">
        <w:rPr>
          <w:rFonts w:asciiTheme="minorEastAsia" w:hAnsiTheme="minorEastAsia" w:hint="eastAsia"/>
        </w:rPr>
        <w:t>を</w:t>
      </w:r>
      <w:r w:rsidR="00417CE3" w:rsidRPr="00FF299A">
        <w:rPr>
          <w:rFonts w:asciiTheme="minorEastAsia" w:hAnsiTheme="minorEastAsia" w:hint="eastAsia"/>
        </w:rPr>
        <w:t>展開</w:t>
      </w:r>
      <w:r w:rsidRPr="00FF299A">
        <w:rPr>
          <w:rFonts w:asciiTheme="minorEastAsia" w:hAnsiTheme="minorEastAsia" w:hint="eastAsia"/>
        </w:rPr>
        <w:t>する</w:t>
      </w:r>
      <w:r w:rsidR="00665839" w:rsidRPr="00FF299A">
        <w:rPr>
          <w:rFonts w:asciiTheme="minorEastAsia" w:hAnsiTheme="minorEastAsia" w:hint="eastAsia"/>
        </w:rPr>
        <w:t>、</w:t>
      </w:r>
    </w:p>
    <w:p w14:paraId="5F22F244" w14:textId="77777777" w:rsidR="00F50EE3" w:rsidRPr="00FF299A" w:rsidRDefault="00F50EE3" w:rsidP="00F50EE3">
      <w:pPr>
        <w:spacing w:line="400" w:lineRule="exact"/>
        <w:ind w:leftChars="100" w:left="840" w:hangingChars="300" w:hanging="630"/>
        <w:rPr>
          <w:rFonts w:asciiTheme="minorEastAsia" w:hAnsiTheme="minorEastAsia"/>
        </w:rPr>
      </w:pPr>
      <w:r w:rsidRPr="00FF299A">
        <w:rPr>
          <w:rFonts w:asciiTheme="minorEastAsia" w:hAnsiTheme="minorEastAsia" w:hint="eastAsia"/>
        </w:rPr>
        <w:t xml:space="preserve">　　　　わかる授業づくりのために、指導方法の振り返りや他の教員の授業参観、教材研究等、授業改善に取り組む。また、授業規律の共通理解・共通指導を行う。</w:t>
      </w:r>
    </w:p>
    <w:p w14:paraId="5AB4F331" w14:textId="77777777" w:rsidR="00F50EE3" w:rsidRPr="00FF299A" w:rsidRDefault="00F50EE3" w:rsidP="00F50EE3">
      <w:pPr>
        <w:spacing w:line="200" w:lineRule="exact"/>
        <w:rPr>
          <w:rFonts w:asciiTheme="minorEastAsia" w:hAnsiTheme="minorEastAsia"/>
        </w:rPr>
      </w:pPr>
    </w:p>
    <w:p w14:paraId="6AE28C7E" w14:textId="77777777" w:rsidR="00F50EE3" w:rsidRPr="00FF299A" w:rsidRDefault="00BF0B9D" w:rsidP="00F50EE3">
      <w:pPr>
        <w:spacing w:line="400" w:lineRule="exact"/>
        <w:rPr>
          <w:rFonts w:asciiTheme="minorEastAsia" w:hAnsiTheme="minorEastAsia"/>
        </w:rPr>
      </w:pPr>
      <w:r w:rsidRPr="00FF299A">
        <w:rPr>
          <w:rFonts w:asciiTheme="minorEastAsia" w:hAnsiTheme="minorEastAsia" w:hint="eastAsia"/>
        </w:rPr>
        <w:t xml:space="preserve">　（５</w:t>
      </w:r>
      <w:r w:rsidR="00F50EE3" w:rsidRPr="00FF299A">
        <w:rPr>
          <w:rFonts w:asciiTheme="minorEastAsia" w:hAnsiTheme="minorEastAsia" w:hint="eastAsia"/>
        </w:rPr>
        <w:t>）インターネットを通じて行われるいじめに対する対策</w:t>
      </w:r>
    </w:p>
    <w:p w14:paraId="1034BAFB" w14:textId="191D666C" w:rsidR="00F50EE3" w:rsidRPr="00FF299A" w:rsidRDefault="00F50EE3" w:rsidP="00F50EE3">
      <w:pPr>
        <w:spacing w:line="400" w:lineRule="exact"/>
        <w:ind w:left="840" w:hangingChars="400" w:hanging="840"/>
        <w:rPr>
          <w:rFonts w:asciiTheme="minorEastAsia" w:hAnsiTheme="minorEastAsia"/>
        </w:rPr>
      </w:pPr>
      <w:r w:rsidRPr="00FF299A">
        <w:rPr>
          <w:rFonts w:asciiTheme="minorEastAsia" w:hAnsiTheme="minorEastAsia" w:hint="eastAsia"/>
        </w:rPr>
        <w:t xml:space="preserve">　　　　　生徒及び保護者が、発信された情報の高度の流通性、発信者の匿名性、その他インターネットに係る情報の特性をふまえて、インターネット、メール、掲示板、LINE等を通じて行われるいじめを防止するとともに効果的に対処できるよう、必要な啓発活動として、情報教育・インターネットに係る危険性についての全校集会を年1回実施する。</w:t>
      </w:r>
      <w:r w:rsidR="00FA5006" w:rsidRPr="00FF299A">
        <w:rPr>
          <w:rFonts w:asciiTheme="minorEastAsia" w:hAnsiTheme="minorEastAsia" w:hint="eastAsia"/>
        </w:rPr>
        <w:t>また、各長期休み前にSNSの使い方について</w:t>
      </w:r>
      <w:r w:rsidR="0093460F" w:rsidRPr="00FF299A">
        <w:rPr>
          <w:rFonts w:asciiTheme="minorEastAsia" w:hAnsiTheme="minorEastAsia" w:hint="eastAsia"/>
        </w:rPr>
        <w:t>各学年</w:t>
      </w:r>
      <w:r w:rsidR="00D26D07" w:rsidRPr="00FF299A">
        <w:rPr>
          <w:rFonts w:asciiTheme="minorEastAsia" w:hAnsiTheme="minorEastAsia" w:hint="eastAsia"/>
        </w:rPr>
        <w:t>集会で伝えていく。</w:t>
      </w:r>
    </w:p>
    <w:p w14:paraId="51F5F6BD" w14:textId="77777777" w:rsidR="00417CE3" w:rsidRPr="00FF299A" w:rsidRDefault="00417CE3" w:rsidP="00F50EE3">
      <w:pPr>
        <w:spacing w:line="400" w:lineRule="exact"/>
        <w:rPr>
          <w:rFonts w:asciiTheme="minorEastAsia" w:hAnsiTheme="minorEastAsia"/>
        </w:rPr>
      </w:pPr>
    </w:p>
    <w:p w14:paraId="64079C68" w14:textId="77777777" w:rsidR="00417CE3" w:rsidRPr="00FF299A" w:rsidRDefault="00F50EE3" w:rsidP="00F50EE3">
      <w:pPr>
        <w:spacing w:line="400" w:lineRule="exact"/>
        <w:rPr>
          <w:rFonts w:asciiTheme="minorEastAsia" w:hAnsiTheme="minorEastAsia"/>
          <w:sz w:val="24"/>
        </w:rPr>
      </w:pPr>
      <w:r w:rsidRPr="00FF299A">
        <w:rPr>
          <w:rFonts w:asciiTheme="minorEastAsia" w:hAnsiTheme="minorEastAsia" w:hint="eastAsia"/>
          <w:sz w:val="24"/>
        </w:rPr>
        <w:t>５　いじめの早期発見のための措置</w:t>
      </w:r>
    </w:p>
    <w:p w14:paraId="13082344" w14:textId="77777777" w:rsidR="005E07C1" w:rsidRPr="00FF299A" w:rsidRDefault="00F50EE3" w:rsidP="005E07C1">
      <w:pPr>
        <w:tabs>
          <w:tab w:val="left" w:pos="567"/>
          <w:tab w:val="left" w:pos="709"/>
        </w:tabs>
        <w:spacing w:line="400" w:lineRule="exact"/>
        <w:ind w:firstLineChars="100" w:firstLine="210"/>
        <w:rPr>
          <w:rFonts w:asciiTheme="minorEastAsia" w:hAnsiTheme="minorEastAsia"/>
        </w:rPr>
      </w:pPr>
      <w:r w:rsidRPr="00FF299A">
        <w:rPr>
          <w:rFonts w:asciiTheme="minorEastAsia" w:hAnsiTheme="minorEastAsia" w:hint="eastAsia"/>
        </w:rPr>
        <w:t>（１）</w:t>
      </w:r>
      <w:r w:rsidR="000A01DD" w:rsidRPr="00FF299A">
        <w:rPr>
          <w:rFonts w:asciiTheme="minorEastAsia" w:hAnsiTheme="minorEastAsia" w:hint="eastAsia"/>
        </w:rPr>
        <w:t>い</w:t>
      </w:r>
      <w:r w:rsidR="00620C3C" w:rsidRPr="00FF299A">
        <w:rPr>
          <w:rFonts w:asciiTheme="minorEastAsia" w:hAnsiTheme="minorEastAsia" w:hint="eastAsia"/>
        </w:rPr>
        <w:t>じめに関する事案は、</w:t>
      </w:r>
      <w:r w:rsidR="005E07C1" w:rsidRPr="00FF299A">
        <w:rPr>
          <w:rFonts w:asciiTheme="minorEastAsia" w:hAnsiTheme="minorEastAsia" w:hint="eastAsia"/>
        </w:rPr>
        <w:t>どんな些細なものであっても、真剣に受け止め、速やかに対応する。</w:t>
      </w:r>
    </w:p>
    <w:p w14:paraId="3A3DA73E" w14:textId="77777777" w:rsidR="005E07C1" w:rsidRPr="00FF299A" w:rsidRDefault="005E07C1" w:rsidP="005E07C1">
      <w:pPr>
        <w:tabs>
          <w:tab w:val="left" w:pos="567"/>
          <w:tab w:val="left" w:pos="709"/>
        </w:tabs>
        <w:spacing w:line="200" w:lineRule="exact"/>
        <w:ind w:firstLineChars="100" w:firstLine="210"/>
        <w:rPr>
          <w:rFonts w:asciiTheme="minorEastAsia" w:hAnsiTheme="minorEastAsia"/>
        </w:rPr>
      </w:pPr>
    </w:p>
    <w:p w14:paraId="6A45D08F" w14:textId="77777777" w:rsidR="00417CE3" w:rsidRPr="00FF299A" w:rsidRDefault="005E07C1" w:rsidP="005E07C1">
      <w:pPr>
        <w:tabs>
          <w:tab w:val="left" w:pos="567"/>
          <w:tab w:val="left" w:pos="709"/>
        </w:tabs>
        <w:spacing w:line="400" w:lineRule="exact"/>
        <w:ind w:firstLineChars="100" w:firstLine="210"/>
        <w:rPr>
          <w:rFonts w:asciiTheme="minorEastAsia" w:hAnsiTheme="minorEastAsia"/>
        </w:rPr>
      </w:pPr>
      <w:r w:rsidRPr="00FF299A">
        <w:rPr>
          <w:rFonts w:asciiTheme="minorEastAsia" w:hAnsiTheme="minorEastAsia" w:hint="eastAsia"/>
        </w:rPr>
        <w:t>（２）</w:t>
      </w:r>
      <w:r w:rsidR="00417CE3" w:rsidRPr="00FF299A">
        <w:rPr>
          <w:rFonts w:asciiTheme="minorEastAsia" w:hAnsiTheme="minorEastAsia" w:hint="eastAsia"/>
        </w:rPr>
        <w:t>アンケート調査</w:t>
      </w:r>
      <w:r w:rsidR="00620C3C" w:rsidRPr="00FF299A">
        <w:rPr>
          <w:rFonts w:asciiTheme="minorEastAsia" w:hAnsiTheme="minorEastAsia" w:hint="eastAsia"/>
        </w:rPr>
        <w:t>を</w:t>
      </w:r>
      <w:r w:rsidR="00417CE3" w:rsidRPr="00FF299A">
        <w:rPr>
          <w:rFonts w:asciiTheme="minorEastAsia" w:hAnsiTheme="minorEastAsia" w:hint="eastAsia"/>
        </w:rPr>
        <w:t>実施</w:t>
      </w:r>
      <w:r w:rsidR="000A01DD" w:rsidRPr="00FF299A">
        <w:rPr>
          <w:rFonts w:asciiTheme="minorEastAsia" w:hAnsiTheme="minorEastAsia" w:hint="eastAsia"/>
        </w:rPr>
        <w:t>する。</w:t>
      </w:r>
    </w:p>
    <w:p w14:paraId="135EF264" w14:textId="77777777" w:rsidR="005E07C1" w:rsidRPr="00FF299A" w:rsidRDefault="002636AE" w:rsidP="005E07C1">
      <w:pPr>
        <w:tabs>
          <w:tab w:val="left" w:pos="567"/>
          <w:tab w:val="left" w:pos="709"/>
        </w:tabs>
        <w:spacing w:line="400" w:lineRule="exact"/>
        <w:ind w:firstLineChars="100" w:firstLine="210"/>
        <w:rPr>
          <w:rFonts w:asciiTheme="minorEastAsia" w:hAnsiTheme="minorEastAsia"/>
        </w:rPr>
      </w:pPr>
      <w:r w:rsidRPr="00FF299A">
        <w:rPr>
          <w:rFonts w:asciiTheme="minorEastAsia" w:hAnsiTheme="minorEastAsia" w:hint="eastAsia"/>
        </w:rPr>
        <w:t xml:space="preserve">　　　市の実施…年２回実施（７月、１１月</w:t>
      </w:r>
      <w:r w:rsidR="005E07C1" w:rsidRPr="00FF299A">
        <w:rPr>
          <w:rFonts w:asciiTheme="minorEastAsia" w:hAnsiTheme="minorEastAsia" w:hint="eastAsia"/>
        </w:rPr>
        <w:t>）</w:t>
      </w:r>
    </w:p>
    <w:p w14:paraId="3C85A425" w14:textId="1D3365B4" w:rsidR="00620C3C" w:rsidRPr="00FF299A" w:rsidRDefault="005E07C1" w:rsidP="00332604">
      <w:pPr>
        <w:tabs>
          <w:tab w:val="left" w:pos="567"/>
          <w:tab w:val="left" w:pos="709"/>
        </w:tabs>
        <w:spacing w:line="400" w:lineRule="exact"/>
        <w:ind w:firstLineChars="100" w:firstLine="210"/>
        <w:rPr>
          <w:rFonts w:asciiTheme="minorEastAsia" w:hAnsiTheme="minorEastAsia"/>
        </w:rPr>
      </w:pPr>
      <w:r w:rsidRPr="00FF299A">
        <w:rPr>
          <w:rFonts w:asciiTheme="minorEastAsia" w:hAnsiTheme="minorEastAsia" w:hint="eastAsia"/>
        </w:rPr>
        <w:t xml:space="preserve">　</w:t>
      </w:r>
      <w:r w:rsidR="00DC1145" w:rsidRPr="00FF299A">
        <w:rPr>
          <w:rFonts w:asciiTheme="minorEastAsia" w:hAnsiTheme="minorEastAsia" w:hint="eastAsia"/>
        </w:rPr>
        <w:t xml:space="preserve">　　教育相談事前アンケート…年</w:t>
      </w:r>
      <w:r w:rsidR="008218AD">
        <w:rPr>
          <w:rFonts w:asciiTheme="minorEastAsia" w:hAnsiTheme="minorEastAsia" w:hint="eastAsia"/>
        </w:rPr>
        <w:t>２</w:t>
      </w:r>
      <w:r w:rsidR="002636AE" w:rsidRPr="00FF299A">
        <w:rPr>
          <w:rFonts w:asciiTheme="minorEastAsia" w:hAnsiTheme="minorEastAsia" w:hint="eastAsia"/>
        </w:rPr>
        <w:t>回実施（</w:t>
      </w:r>
      <w:r w:rsidR="008218AD">
        <w:rPr>
          <w:rFonts w:asciiTheme="minorEastAsia" w:hAnsiTheme="minorEastAsia" w:hint="eastAsia"/>
        </w:rPr>
        <w:t>６</w:t>
      </w:r>
      <w:r w:rsidR="002636AE" w:rsidRPr="00FF299A">
        <w:rPr>
          <w:rFonts w:asciiTheme="minorEastAsia" w:hAnsiTheme="minorEastAsia" w:hint="eastAsia"/>
        </w:rPr>
        <w:t>月、</w:t>
      </w:r>
      <w:r w:rsidR="003E29C4" w:rsidRPr="00FF299A">
        <w:rPr>
          <w:rFonts w:asciiTheme="minorEastAsia" w:hAnsiTheme="minorEastAsia" w:hint="eastAsia"/>
        </w:rPr>
        <w:t>２</w:t>
      </w:r>
      <w:r w:rsidR="002636AE" w:rsidRPr="00FF299A">
        <w:rPr>
          <w:rFonts w:asciiTheme="minorEastAsia" w:hAnsiTheme="minorEastAsia" w:hint="eastAsia"/>
        </w:rPr>
        <w:t>月</w:t>
      </w:r>
      <w:r w:rsidRPr="00FF299A">
        <w:rPr>
          <w:rFonts w:asciiTheme="minorEastAsia" w:hAnsiTheme="minorEastAsia" w:hint="eastAsia"/>
        </w:rPr>
        <w:t>）</w:t>
      </w:r>
    </w:p>
    <w:p w14:paraId="6DF6F3A9" w14:textId="77777777" w:rsidR="00332604" w:rsidRPr="00FF299A" w:rsidRDefault="00332604" w:rsidP="00332604">
      <w:pPr>
        <w:tabs>
          <w:tab w:val="left" w:pos="567"/>
          <w:tab w:val="left" w:pos="709"/>
        </w:tabs>
        <w:spacing w:line="400" w:lineRule="exact"/>
        <w:ind w:firstLineChars="100" w:firstLine="210"/>
        <w:rPr>
          <w:rFonts w:asciiTheme="minorEastAsia" w:hAnsiTheme="minorEastAsia"/>
        </w:rPr>
      </w:pPr>
    </w:p>
    <w:p w14:paraId="35EE7A87" w14:textId="77777777" w:rsidR="00475E25" w:rsidRPr="00FF299A" w:rsidRDefault="005E07C1" w:rsidP="005E07C1">
      <w:pPr>
        <w:tabs>
          <w:tab w:val="left" w:pos="567"/>
          <w:tab w:val="left" w:pos="709"/>
        </w:tabs>
        <w:spacing w:line="400" w:lineRule="exact"/>
        <w:ind w:firstLineChars="100" w:firstLine="210"/>
        <w:rPr>
          <w:rFonts w:asciiTheme="minorEastAsia" w:hAnsiTheme="minorEastAsia"/>
        </w:rPr>
      </w:pPr>
      <w:r w:rsidRPr="00FF299A">
        <w:rPr>
          <w:rFonts w:asciiTheme="minorEastAsia" w:hAnsiTheme="minorEastAsia" w:hint="eastAsia"/>
        </w:rPr>
        <w:t>（３）</w:t>
      </w:r>
      <w:r w:rsidR="00475E25" w:rsidRPr="00FF299A">
        <w:rPr>
          <w:rFonts w:asciiTheme="minorEastAsia" w:hAnsiTheme="minorEastAsia" w:hint="eastAsia"/>
        </w:rPr>
        <w:t>Q-Uテストを</w:t>
      </w:r>
      <w:r w:rsidR="002636AE" w:rsidRPr="00FF299A">
        <w:rPr>
          <w:rFonts w:asciiTheme="minorEastAsia" w:hAnsiTheme="minorEastAsia" w:hint="eastAsia"/>
        </w:rPr>
        <w:t>６</w:t>
      </w:r>
      <w:r w:rsidR="00475E25" w:rsidRPr="00FF299A">
        <w:rPr>
          <w:rFonts w:asciiTheme="minorEastAsia" w:hAnsiTheme="minorEastAsia" w:hint="eastAsia"/>
        </w:rPr>
        <w:t>月</w:t>
      </w:r>
      <w:r w:rsidR="00FA75D0" w:rsidRPr="00FF299A">
        <w:rPr>
          <w:rFonts w:asciiTheme="minorEastAsia" w:hAnsiTheme="minorEastAsia" w:hint="eastAsia"/>
        </w:rPr>
        <w:t>、</w:t>
      </w:r>
      <w:r w:rsidR="002636AE" w:rsidRPr="00FF299A">
        <w:rPr>
          <w:rFonts w:asciiTheme="minorEastAsia" w:hAnsiTheme="minorEastAsia" w:hint="eastAsia"/>
        </w:rPr>
        <w:t>１１</w:t>
      </w:r>
      <w:r w:rsidR="00FA75D0" w:rsidRPr="00FF299A">
        <w:rPr>
          <w:rFonts w:asciiTheme="minorEastAsia" w:hAnsiTheme="minorEastAsia" w:hint="eastAsia"/>
        </w:rPr>
        <w:t>月</w:t>
      </w:r>
      <w:r w:rsidR="00475E25" w:rsidRPr="00FF299A">
        <w:rPr>
          <w:rFonts w:asciiTheme="minorEastAsia" w:hAnsiTheme="minorEastAsia" w:hint="eastAsia"/>
        </w:rPr>
        <w:t>に実施し、自己有用感の充実を図る。</w:t>
      </w:r>
    </w:p>
    <w:p w14:paraId="18DF68AF" w14:textId="77777777" w:rsidR="00475E25" w:rsidRPr="00FF299A" w:rsidRDefault="00475E25" w:rsidP="005E07C1">
      <w:pPr>
        <w:tabs>
          <w:tab w:val="left" w:pos="567"/>
          <w:tab w:val="left" w:pos="709"/>
        </w:tabs>
        <w:spacing w:line="200" w:lineRule="exact"/>
        <w:rPr>
          <w:rFonts w:asciiTheme="minorEastAsia" w:hAnsiTheme="minorEastAsia"/>
        </w:rPr>
      </w:pPr>
    </w:p>
    <w:p w14:paraId="4DBFBAAB" w14:textId="77777777" w:rsidR="00417CE3" w:rsidRPr="00FF299A" w:rsidRDefault="005E07C1" w:rsidP="005E07C1">
      <w:pPr>
        <w:tabs>
          <w:tab w:val="left" w:pos="567"/>
          <w:tab w:val="left" w:pos="709"/>
        </w:tabs>
        <w:spacing w:line="400" w:lineRule="exact"/>
        <w:ind w:firstLineChars="100" w:firstLine="210"/>
        <w:rPr>
          <w:rFonts w:asciiTheme="minorEastAsia" w:hAnsiTheme="minorEastAsia"/>
        </w:rPr>
      </w:pPr>
      <w:r w:rsidRPr="00FF299A">
        <w:rPr>
          <w:rFonts w:asciiTheme="minorEastAsia" w:hAnsiTheme="minorEastAsia" w:hint="eastAsia"/>
        </w:rPr>
        <w:lastRenderedPageBreak/>
        <w:t>（４）</w:t>
      </w:r>
      <w:r w:rsidR="00214FD8" w:rsidRPr="00FF299A">
        <w:rPr>
          <w:rFonts w:asciiTheme="minorEastAsia" w:hAnsiTheme="minorEastAsia" w:hint="eastAsia"/>
        </w:rPr>
        <w:t>必要に応じた</w:t>
      </w:r>
      <w:r w:rsidR="00C56468" w:rsidRPr="00FF299A">
        <w:rPr>
          <w:rFonts w:asciiTheme="minorEastAsia" w:hAnsiTheme="minorEastAsia" w:hint="eastAsia"/>
        </w:rPr>
        <w:t>家庭訪問、</w:t>
      </w:r>
      <w:r w:rsidR="00BE4E63" w:rsidRPr="00FF299A">
        <w:rPr>
          <w:rFonts w:asciiTheme="minorEastAsia" w:hAnsiTheme="minorEastAsia" w:hint="eastAsia"/>
        </w:rPr>
        <w:t>三</w:t>
      </w:r>
      <w:r w:rsidR="00C56468" w:rsidRPr="00FF299A">
        <w:rPr>
          <w:rFonts w:asciiTheme="minorEastAsia" w:hAnsiTheme="minorEastAsia" w:hint="eastAsia"/>
        </w:rPr>
        <w:t>者面談、個</w:t>
      </w:r>
      <w:r w:rsidR="00417CE3" w:rsidRPr="00FF299A">
        <w:rPr>
          <w:rFonts w:asciiTheme="minorEastAsia" w:hAnsiTheme="minorEastAsia" w:hint="eastAsia"/>
        </w:rPr>
        <w:t>別面談や教育相談</w:t>
      </w:r>
      <w:r w:rsidR="000A01DD" w:rsidRPr="00FF299A">
        <w:rPr>
          <w:rFonts w:asciiTheme="minorEastAsia" w:hAnsiTheme="minorEastAsia" w:hint="eastAsia"/>
        </w:rPr>
        <w:t>を</w:t>
      </w:r>
      <w:r w:rsidR="00417CE3" w:rsidRPr="00FF299A">
        <w:rPr>
          <w:rFonts w:asciiTheme="minorEastAsia" w:hAnsiTheme="minorEastAsia" w:hint="eastAsia"/>
        </w:rPr>
        <w:t>実施</w:t>
      </w:r>
      <w:r w:rsidR="00247D9A" w:rsidRPr="00FF299A">
        <w:rPr>
          <w:rFonts w:asciiTheme="minorEastAsia" w:hAnsiTheme="minorEastAsia" w:hint="eastAsia"/>
        </w:rPr>
        <w:t>する。</w:t>
      </w:r>
    </w:p>
    <w:p w14:paraId="4F691BB2" w14:textId="12D05137" w:rsidR="005F0985" w:rsidRPr="00FF299A" w:rsidRDefault="005F0985" w:rsidP="00BF0B9D">
      <w:pPr>
        <w:tabs>
          <w:tab w:val="left" w:pos="567"/>
          <w:tab w:val="left" w:pos="709"/>
        </w:tabs>
        <w:spacing w:line="400" w:lineRule="exact"/>
        <w:ind w:firstLineChars="100" w:firstLine="210"/>
        <w:rPr>
          <w:rFonts w:asciiTheme="minorEastAsia" w:hAnsiTheme="minorEastAsia"/>
        </w:rPr>
      </w:pPr>
      <w:r w:rsidRPr="00FF299A">
        <w:rPr>
          <w:rFonts w:asciiTheme="minorEastAsia" w:hAnsiTheme="minorEastAsia" w:hint="eastAsia"/>
        </w:rPr>
        <w:t xml:space="preserve">　　　教育相談…年</w:t>
      </w:r>
      <w:r w:rsidR="008218AD">
        <w:rPr>
          <w:rFonts w:asciiTheme="minorEastAsia" w:hAnsiTheme="minorEastAsia" w:hint="eastAsia"/>
        </w:rPr>
        <w:t>２</w:t>
      </w:r>
      <w:r w:rsidR="002636AE" w:rsidRPr="00FF299A">
        <w:rPr>
          <w:rFonts w:asciiTheme="minorEastAsia" w:hAnsiTheme="minorEastAsia" w:hint="eastAsia"/>
        </w:rPr>
        <w:t>回実施（</w:t>
      </w:r>
      <w:r w:rsidR="008218AD">
        <w:rPr>
          <w:rFonts w:asciiTheme="minorEastAsia" w:hAnsiTheme="minorEastAsia" w:hint="eastAsia"/>
        </w:rPr>
        <w:t>６</w:t>
      </w:r>
      <w:r w:rsidR="002636AE" w:rsidRPr="00FF299A">
        <w:rPr>
          <w:rFonts w:asciiTheme="minorEastAsia" w:hAnsiTheme="minorEastAsia" w:hint="eastAsia"/>
        </w:rPr>
        <w:t>月</w:t>
      </w:r>
      <w:r w:rsidRPr="00FF299A">
        <w:rPr>
          <w:rFonts w:asciiTheme="minorEastAsia" w:hAnsiTheme="minorEastAsia" w:hint="eastAsia"/>
        </w:rPr>
        <w:t>、</w:t>
      </w:r>
      <w:r w:rsidR="006D7AA9" w:rsidRPr="00FF299A">
        <w:rPr>
          <w:rFonts w:asciiTheme="minorEastAsia" w:hAnsiTheme="minorEastAsia" w:hint="eastAsia"/>
        </w:rPr>
        <w:t>２</w:t>
      </w:r>
      <w:r w:rsidR="002636AE" w:rsidRPr="00FF299A">
        <w:rPr>
          <w:rFonts w:asciiTheme="minorEastAsia" w:hAnsiTheme="minorEastAsia" w:hint="eastAsia"/>
        </w:rPr>
        <w:t>月</w:t>
      </w:r>
      <w:r w:rsidR="005E07C1" w:rsidRPr="00FF299A">
        <w:rPr>
          <w:rFonts w:asciiTheme="minorEastAsia" w:hAnsiTheme="minorEastAsia" w:hint="eastAsia"/>
        </w:rPr>
        <w:t>）</w:t>
      </w:r>
    </w:p>
    <w:p w14:paraId="2B92FD45" w14:textId="77777777" w:rsidR="0025382F" w:rsidRPr="00FF299A" w:rsidRDefault="0025382F" w:rsidP="00BF0B9D">
      <w:pPr>
        <w:tabs>
          <w:tab w:val="left" w:pos="567"/>
          <w:tab w:val="left" w:pos="709"/>
        </w:tabs>
        <w:spacing w:line="400" w:lineRule="exact"/>
        <w:ind w:firstLineChars="100" w:firstLine="210"/>
        <w:rPr>
          <w:rFonts w:asciiTheme="minorEastAsia" w:hAnsiTheme="minorEastAsia"/>
        </w:rPr>
      </w:pPr>
    </w:p>
    <w:p w14:paraId="0E5852E2" w14:textId="77777777" w:rsidR="005E07C1" w:rsidRPr="00FF299A" w:rsidRDefault="00BF0B9D" w:rsidP="005E07C1">
      <w:pPr>
        <w:tabs>
          <w:tab w:val="left" w:pos="567"/>
          <w:tab w:val="left" w:pos="709"/>
        </w:tabs>
        <w:spacing w:line="400" w:lineRule="exact"/>
        <w:ind w:firstLineChars="100" w:firstLine="210"/>
        <w:rPr>
          <w:rFonts w:asciiTheme="minorEastAsia" w:hAnsiTheme="minorEastAsia"/>
        </w:rPr>
      </w:pPr>
      <w:r w:rsidRPr="00FF299A">
        <w:rPr>
          <w:rFonts w:asciiTheme="minorEastAsia" w:hAnsiTheme="minorEastAsia" w:hint="eastAsia"/>
        </w:rPr>
        <w:t>（５）家庭と</w:t>
      </w:r>
      <w:r w:rsidR="005E07C1" w:rsidRPr="00FF299A">
        <w:rPr>
          <w:rFonts w:asciiTheme="minorEastAsia" w:hAnsiTheme="minorEastAsia" w:hint="eastAsia"/>
        </w:rPr>
        <w:t>連携し、情報の共有化を図る。</w:t>
      </w:r>
    </w:p>
    <w:p w14:paraId="6D706C0F" w14:textId="7561A907" w:rsidR="00417CE3" w:rsidRPr="00FF299A" w:rsidRDefault="005E07C1" w:rsidP="005E07C1">
      <w:pPr>
        <w:tabs>
          <w:tab w:val="left" w:pos="567"/>
          <w:tab w:val="left" w:pos="709"/>
        </w:tabs>
        <w:spacing w:line="400" w:lineRule="exact"/>
        <w:ind w:leftChars="400" w:left="840" w:firstLineChars="100" w:firstLine="210"/>
        <w:rPr>
          <w:rFonts w:asciiTheme="minorEastAsia" w:hAnsiTheme="minorEastAsia"/>
        </w:rPr>
      </w:pPr>
      <w:r w:rsidRPr="00FF299A">
        <w:rPr>
          <w:rFonts w:asciiTheme="minorEastAsia" w:hAnsiTheme="minorEastAsia" w:hint="eastAsia"/>
        </w:rPr>
        <w:t>学校基本方針等について</w:t>
      </w:r>
      <w:r w:rsidR="00A85D08" w:rsidRPr="00FF299A">
        <w:rPr>
          <w:rFonts w:asciiTheme="minorEastAsia" w:hAnsiTheme="minorEastAsia" w:hint="eastAsia"/>
        </w:rPr>
        <w:t>は</w:t>
      </w:r>
      <w:r w:rsidRPr="00FF299A">
        <w:rPr>
          <w:rFonts w:asciiTheme="minorEastAsia" w:hAnsiTheme="minorEastAsia" w:hint="eastAsia"/>
        </w:rPr>
        <w:t>、保護者に周知し、理解を得る。また、日頃より情報を共有しやすい関係を築く。また、いじめがあった場合</w:t>
      </w:r>
      <w:r w:rsidR="00BF0B9D" w:rsidRPr="00FF299A">
        <w:rPr>
          <w:rFonts w:asciiTheme="minorEastAsia" w:hAnsiTheme="minorEastAsia" w:hint="eastAsia"/>
        </w:rPr>
        <w:t>の子どもの変化の特徴を保護者に示し、速やかに学校に相談するよう</w:t>
      </w:r>
      <w:r w:rsidRPr="00FF299A">
        <w:rPr>
          <w:rFonts w:asciiTheme="minorEastAsia" w:hAnsiTheme="minorEastAsia" w:hint="eastAsia"/>
        </w:rPr>
        <w:t>啓発する。</w:t>
      </w:r>
      <w:r w:rsidR="0025382F" w:rsidRPr="00FF299A">
        <w:rPr>
          <w:rFonts w:asciiTheme="minorEastAsia" w:hAnsiTheme="minorEastAsia" w:hint="eastAsia"/>
        </w:rPr>
        <w:t>SNSやインターネットによるいじめに関しては学校では「してはいけないこと」や問題性についての指導を行い、保護者には実際の使い方の部分での指導をしてもらう。</w:t>
      </w:r>
    </w:p>
    <w:p w14:paraId="0CEE71FD" w14:textId="77777777" w:rsidR="005E07C1" w:rsidRPr="00FF299A" w:rsidRDefault="005E07C1" w:rsidP="005E07C1">
      <w:pPr>
        <w:tabs>
          <w:tab w:val="left" w:pos="567"/>
          <w:tab w:val="left" w:pos="709"/>
        </w:tabs>
        <w:spacing w:line="200" w:lineRule="exact"/>
        <w:rPr>
          <w:rFonts w:asciiTheme="minorEastAsia" w:hAnsiTheme="minorEastAsia"/>
        </w:rPr>
      </w:pPr>
    </w:p>
    <w:p w14:paraId="3297B82D" w14:textId="77777777" w:rsidR="00417CE3" w:rsidRPr="00FF299A" w:rsidRDefault="005E07C1" w:rsidP="005E07C1">
      <w:pPr>
        <w:tabs>
          <w:tab w:val="left" w:pos="567"/>
          <w:tab w:val="left" w:pos="709"/>
        </w:tabs>
        <w:spacing w:line="400" w:lineRule="exact"/>
        <w:ind w:firstLineChars="100" w:firstLine="210"/>
        <w:rPr>
          <w:rFonts w:asciiTheme="minorEastAsia" w:hAnsiTheme="minorEastAsia"/>
        </w:rPr>
      </w:pPr>
      <w:r w:rsidRPr="00FF299A">
        <w:rPr>
          <w:rFonts w:asciiTheme="minorEastAsia" w:hAnsiTheme="minorEastAsia" w:hint="eastAsia"/>
        </w:rPr>
        <w:t>（６）</w:t>
      </w:r>
      <w:r w:rsidR="00417CE3" w:rsidRPr="00FF299A">
        <w:rPr>
          <w:rFonts w:asciiTheme="minorEastAsia" w:hAnsiTheme="minorEastAsia" w:hint="eastAsia"/>
        </w:rPr>
        <w:t>教職員間</w:t>
      </w:r>
      <w:r w:rsidR="00247D9A" w:rsidRPr="00FF299A">
        <w:rPr>
          <w:rFonts w:asciiTheme="minorEastAsia" w:hAnsiTheme="minorEastAsia" w:hint="eastAsia"/>
        </w:rPr>
        <w:t>で</w:t>
      </w:r>
      <w:r w:rsidR="00417CE3" w:rsidRPr="00FF299A">
        <w:rPr>
          <w:rFonts w:asciiTheme="minorEastAsia" w:hAnsiTheme="minorEastAsia" w:hint="eastAsia"/>
        </w:rPr>
        <w:t>情報の共有</w:t>
      </w:r>
      <w:r w:rsidR="00247D9A" w:rsidRPr="00FF299A">
        <w:rPr>
          <w:rFonts w:asciiTheme="minorEastAsia" w:hAnsiTheme="minorEastAsia" w:hint="eastAsia"/>
        </w:rPr>
        <w:t>を図る。</w:t>
      </w:r>
    </w:p>
    <w:p w14:paraId="018151D8" w14:textId="77777777" w:rsidR="00417CE3" w:rsidRPr="00FF299A" w:rsidRDefault="005E07C1" w:rsidP="005E07C1">
      <w:pPr>
        <w:tabs>
          <w:tab w:val="left" w:pos="567"/>
          <w:tab w:val="left" w:pos="709"/>
        </w:tabs>
        <w:spacing w:line="400" w:lineRule="exact"/>
        <w:ind w:firstLineChars="400" w:firstLine="840"/>
        <w:rPr>
          <w:rFonts w:asciiTheme="minorEastAsia" w:hAnsiTheme="minorEastAsia"/>
        </w:rPr>
      </w:pPr>
      <w:r w:rsidRPr="00FF299A">
        <w:rPr>
          <w:rFonts w:asciiTheme="minorEastAsia" w:hAnsiTheme="minorEastAsia" w:hint="eastAsia"/>
        </w:rPr>
        <w:t>・学年</w:t>
      </w:r>
      <w:r w:rsidR="00417CE3" w:rsidRPr="00FF299A">
        <w:rPr>
          <w:rFonts w:asciiTheme="minorEastAsia" w:hAnsiTheme="minorEastAsia" w:hint="eastAsia"/>
        </w:rPr>
        <w:t>会</w:t>
      </w:r>
      <w:r w:rsidRPr="00FF299A">
        <w:rPr>
          <w:rFonts w:asciiTheme="minorEastAsia" w:hAnsiTheme="minorEastAsia" w:hint="eastAsia"/>
        </w:rPr>
        <w:t>、職員会議</w:t>
      </w:r>
      <w:r w:rsidR="00417CE3" w:rsidRPr="00FF299A">
        <w:rPr>
          <w:rFonts w:asciiTheme="minorEastAsia" w:hAnsiTheme="minorEastAsia" w:hint="eastAsia"/>
        </w:rPr>
        <w:t>での情報の共有</w:t>
      </w:r>
    </w:p>
    <w:p w14:paraId="592D877C" w14:textId="77777777" w:rsidR="00417CE3" w:rsidRPr="00FF299A" w:rsidRDefault="005E07C1" w:rsidP="005E07C1">
      <w:pPr>
        <w:tabs>
          <w:tab w:val="left" w:pos="567"/>
          <w:tab w:val="left" w:pos="709"/>
        </w:tabs>
        <w:spacing w:line="400" w:lineRule="exact"/>
        <w:ind w:firstLineChars="400" w:firstLine="840"/>
        <w:rPr>
          <w:rFonts w:asciiTheme="minorEastAsia" w:hAnsiTheme="minorEastAsia"/>
        </w:rPr>
      </w:pPr>
      <w:r w:rsidRPr="00FF299A">
        <w:rPr>
          <w:rFonts w:asciiTheme="minorEastAsia" w:hAnsiTheme="minorEastAsia" w:hint="eastAsia"/>
        </w:rPr>
        <w:t>・</w:t>
      </w:r>
      <w:r w:rsidR="00417CE3" w:rsidRPr="00FF299A">
        <w:rPr>
          <w:rFonts w:asciiTheme="minorEastAsia" w:hAnsiTheme="minorEastAsia" w:hint="eastAsia"/>
        </w:rPr>
        <w:t>生徒指導部会</w:t>
      </w:r>
      <w:r w:rsidR="00BE4E63" w:rsidRPr="00FF299A">
        <w:rPr>
          <w:rFonts w:asciiTheme="minorEastAsia" w:hAnsiTheme="minorEastAsia" w:hint="eastAsia"/>
        </w:rPr>
        <w:t>及び長欠</w:t>
      </w:r>
      <w:r w:rsidR="00F60438" w:rsidRPr="00FF299A">
        <w:rPr>
          <w:rFonts w:asciiTheme="minorEastAsia" w:hAnsiTheme="minorEastAsia" w:hint="eastAsia"/>
        </w:rPr>
        <w:t>対策</w:t>
      </w:r>
      <w:r w:rsidR="00BE4E63" w:rsidRPr="00FF299A">
        <w:rPr>
          <w:rFonts w:asciiTheme="minorEastAsia" w:hAnsiTheme="minorEastAsia" w:hint="eastAsia"/>
        </w:rPr>
        <w:t>部会</w:t>
      </w:r>
      <w:r w:rsidR="00417CE3" w:rsidRPr="00FF299A">
        <w:rPr>
          <w:rFonts w:asciiTheme="minorEastAsia" w:hAnsiTheme="minorEastAsia" w:hint="eastAsia"/>
        </w:rPr>
        <w:t>での情報の共有</w:t>
      </w:r>
    </w:p>
    <w:p w14:paraId="42B38CD8" w14:textId="77777777" w:rsidR="00417CE3" w:rsidRPr="00FF299A" w:rsidRDefault="005E07C1" w:rsidP="005E07C1">
      <w:pPr>
        <w:tabs>
          <w:tab w:val="left" w:pos="567"/>
          <w:tab w:val="left" w:pos="709"/>
        </w:tabs>
        <w:spacing w:line="400" w:lineRule="exact"/>
        <w:ind w:firstLineChars="400" w:firstLine="840"/>
        <w:rPr>
          <w:rFonts w:asciiTheme="minorEastAsia" w:hAnsiTheme="minorEastAsia"/>
        </w:rPr>
      </w:pPr>
      <w:r w:rsidRPr="00FF299A">
        <w:rPr>
          <w:rFonts w:asciiTheme="minorEastAsia" w:hAnsiTheme="minorEastAsia" w:hint="eastAsia"/>
        </w:rPr>
        <w:t>・</w:t>
      </w:r>
      <w:r w:rsidR="00417CE3" w:rsidRPr="00FF299A">
        <w:rPr>
          <w:rFonts w:asciiTheme="minorEastAsia" w:hAnsiTheme="minorEastAsia" w:hint="eastAsia"/>
        </w:rPr>
        <w:t>授業時間外の生徒の様子の確認</w:t>
      </w:r>
      <w:r w:rsidRPr="00FF299A">
        <w:rPr>
          <w:rFonts w:asciiTheme="minorEastAsia" w:hAnsiTheme="minorEastAsia" w:hint="eastAsia"/>
        </w:rPr>
        <w:t>（休み時間等、校内パトロール）</w:t>
      </w:r>
    </w:p>
    <w:p w14:paraId="7D2F15E1" w14:textId="77777777" w:rsidR="00620C3C" w:rsidRPr="00FF299A" w:rsidRDefault="00620C3C" w:rsidP="005E07C1">
      <w:pPr>
        <w:pStyle w:val="a3"/>
        <w:tabs>
          <w:tab w:val="left" w:pos="567"/>
          <w:tab w:val="left" w:pos="709"/>
        </w:tabs>
        <w:spacing w:line="200" w:lineRule="exact"/>
        <w:ind w:leftChars="0" w:left="425"/>
        <w:rPr>
          <w:rFonts w:asciiTheme="minorEastAsia" w:hAnsiTheme="minorEastAsia"/>
        </w:rPr>
      </w:pPr>
    </w:p>
    <w:p w14:paraId="126749A9" w14:textId="77777777" w:rsidR="005E07C1" w:rsidRPr="00FF299A" w:rsidRDefault="005E07C1" w:rsidP="005E07C1">
      <w:pPr>
        <w:tabs>
          <w:tab w:val="left" w:pos="567"/>
          <w:tab w:val="left" w:pos="709"/>
        </w:tabs>
        <w:spacing w:line="400" w:lineRule="exact"/>
        <w:rPr>
          <w:rFonts w:asciiTheme="minorEastAsia" w:hAnsiTheme="minorEastAsia"/>
        </w:rPr>
      </w:pPr>
      <w:r w:rsidRPr="00FF299A">
        <w:rPr>
          <w:rFonts w:asciiTheme="minorEastAsia" w:hAnsiTheme="minorEastAsia" w:hint="eastAsia"/>
        </w:rPr>
        <w:t xml:space="preserve">　（７）専門機関との連携を図り、教育相談やカウンセリングの充実を促進する。</w:t>
      </w:r>
    </w:p>
    <w:p w14:paraId="1F8181AF" w14:textId="77777777" w:rsidR="005E07C1" w:rsidRPr="00FF299A" w:rsidRDefault="005E07C1" w:rsidP="005E07C1">
      <w:pPr>
        <w:tabs>
          <w:tab w:val="left" w:pos="567"/>
          <w:tab w:val="left" w:pos="709"/>
        </w:tabs>
        <w:spacing w:line="400" w:lineRule="exact"/>
        <w:ind w:firstLineChars="400" w:firstLine="840"/>
        <w:rPr>
          <w:rFonts w:asciiTheme="minorEastAsia" w:hAnsiTheme="minorEastAsia"/>
        </w:rPr>
      </w:pPr>
      <w:r w:rsidRPr="00FF299A">
        <w:rPr>
          <w:rFonts w:asciiTheme="minorEastAsia" w:hAnsiTheme="minorEastAsia" w:hint="eastAsia"/>
        </w:rPr>
        <w:t>①いじめを認知したときは、教育委員会と連携を図りながら迅速に対応する。</w:t>
      </w:r>
    </w:p>
    <w:p w14:paraId="4658CD46" w14:textId="77777777" w:rsidR="005E07C1" w:rsidRPr="00FF299A" w:rsidRDefault="005E07C1" w:rsidP="005E07C1">
      <w:pPr>
        <w:tabs>
          <w:tab w:val="left" w:pos="567"/>
          <w:tab w:val="left" w:pos="709"/>
        </w:tabs>
        <w:spacing w:line="400" w:lineRule="exact"/>
        <w:ind w:leftChars="400" w:left="1050" w:hangingChars="100" w:hanging="210"/>
        <w:rPr>
          <w:rFonts w:asciiTheme="minorEastAsia" w:hAnsiTheme="minorEastAsia"/>
        </w:rPr>
      </w:pPr>
      <w:r w:rsidRPr="00FF299A">
        <w:rPr>
          <w:rFonts w:asciiTheme="minorEastAsia" w:hAnsiTheme="minorEastAsia" w:hint="eastAsia"/>
        </w:rPr>
        <w:t>②犯罪性の高い時や被害者が被害届を出しているときは、被害者救済や保護、二次被害、再発防止に全力で当たり、</w:t>
      </w:r>
      <w:r w:rsidRPr="00FF299A">
        <w:rPr>
          <w:rFonts w:asciiTheme="minorEastAsia" w:hAnsiTheme="minorEastAsia" w:hint="eastAsia"/>
          <w:color w:val="FF0000"/>
        </w:rPr>
        <w:t>警察と連携を図りながら対応する</w:t>
      </w:r>
      <w:r w:rsidRPr="00FF299A">
        <w:rPr>
          <w:rFonts w:asciiTheme="minorEastAsia" w:hAnsiTheme="minorEastAsia" w:hint="eastAsia"/>
        </w:rPr>
        <w:t>。</w:t>
      </w:r>
    </w:p>
    <w:p w14:paraId="57C7C0D5" w14:textId="77777777" w:rsidR="00A151EB" w:rsidRPr="00FF299A" w:rsidRDefault="005E07C1" w:rsidP="005E07C1">
      <w:pPr>
        <w:tabs>
          <w:tab w:val="left" w:pos="567"/>
          <w:tab w:val="left" w:pos="709"/>
        </w:tabs>
        <w:spacing w:line="400" w:lineRule="exact"/>
        <w:ind w:leftChars="400" w:left="1050" w:hangingChars="100" w:hanging="210"/>
        <w:rPr>
          <w:rFonts w:asciiTheme="minorEastAsia" w:hAnsiTheme="minorEastAsia"/>
        </w:rPr>
      </w:pPr>
      <w:r w:rsidRPr="00FF299A">
        <w:rPr>
          <w:rFonts w:asciiTheme="minorEastAsia" w:hAnsiTheme="minorEastAsia" w:hint="eastAsia"/>
        </w:rPr>
        <w:t>③非行、育成、養護、</w:t>
      </w:r>
      <w:r w:rsidR="005F0985" w:rsidRPr="00FF299A">
        <w:rPr>
          <w:rFonts w:asciiTheme="minorEastAsia" w:hAnsiTheme="minorEastAsia" w:hint="eastAsia"/>
        </w:rPr>
        <w:t>保健、障がいなど児童福祉が関係してくるときは必要に応じてこども支援</w:t>
      </w:r>
      <w:r w:rsidRPr="00FF299A">
        <w:rPr>
          <w:rFonts w:asciiTheme="minorEastAsia" w:hAnsiTheme="minorEastAsia" w:hint="eastAsia"/>
        </w:rPr>
        <w:t>課</w:t>
      </w:r>
      <w:r w:rsidR="005F0985" w:rsidRPr="00FF299A">
        <w:rPr>
          <w:rFonts w:asciiTheme="minorEastAsia" w:hAnsiTheme="minorEastAsia" w:hint="eastAsia"/>
        </w:rPr>
        <w:t>こども総合相談室</w:t>
      </w:r>
      <w:r w:rsidRPr="00FF299A">
        <w:rPr>
          <w:rFonts w:asciiTheme="minorEastAsia" w:hAnsiTheme="minorEastAsia" w:hint="eastAsia"/>
        </w:rPr>
        <w:t>・児童相談所等と連携を図りながら、専門的な角度から総合的に判断し、対応する。</w:t>
      </w:r>
    </w:p>
    <w:p w14:paraId="253D9362" w14:textId="77777777" w:rsidR="0050471F" w:rsidRPr="00FF299A" w:rsidRDefault="0050471F" w:rsidP="005E07C1">
      <w:pPr>
        <w:spacing w:line="200" w:lineRule="exact"/>
        <w:rPr>
          <w:rFonts w:asciiTheme="minorEastAsia" w:hAnsiTheme="minorEastAsia"/>
        </w:rPr>
      </w:pPr>
    </w:p>
    <w:p w14:paraId="464BCE93" w14:textId="77777777" w:rsidR="005B083F" w:rsidRPr="00FF299A" w:rsidRDefault="005E07C1" w:rsidP="002636AE">
      <w:pPr>
        <w:spacing w:line="400" w:lineRule="exact"/>
        <w:ind w:firstLineChars="100" w:firstLine="210"/>
        <w:rPr>
          <w:rFonts w:asciiTheme="minorEastAsia" w:hAnsiTheme="minorEastAsia"/>
        </w:rPr>
      </w:pPr>
      <w:r w:rsidRPr="00FF299A">
        <w:rPr>
          <w:rFonts w:asciiTheme="minorEastAsia" w:hAnsiTheme="minorEastAsia" w:hint="eastAsia"/>
        </w:rPr>
        <w:t>（８）</w:t>
      </w:r>
      <w:r w:rsidR="0050471F" w:rsidRPr="00FF299A">
        <w:rPr>
          <w:rFonts w:asciiTheme="minorEastAsia" w:hAnsiTheme="minorEastAsia" w:hint="eastAsia"/>
        </w:rPr>
        <w:t>個人ノートや生活ノートなどを通して</w:t>
      </w:r>
      <w:r w:rsidR="005B083F" w:rsidRPr="00FF299A">
        <w:rPr>
          <w:rFonts w:asciiTheme="minorEastAsia" w:hAnsiTheme="minorEastAsia" w:hint="eastAsia"/>
        </w:rPr>
        <w:t>生徒</w:t>
      </w:r>
      <w:r w:rsidR="0050471F" w:rsidRPr="00FF299A">
        <w:rPr>
          <w:rFonts w:asciiTheme="minorEastAsia" w:hAnsiTheme="minorEastAsia" w:hint="eastAsia"/>
        </w:rPr>
        <w:t>の心の動きを把握</w:t>
      </w:r>
      <w:r w:rsidR="005B083F" w:rsidRPr="00FF299A">
        <w:rPr>
          <w:rFonts w:asciiTheme="minorEastAsia" w:hAnsiTheme="minorEastAsia" w:hint="eastAsia"/>
        </w:rPr>
        <w:t>する。</w:t>
      </w:r>
    </w:p>
    <w:p w14:paraId="6540AB2D" w14:textId="77777777" w:rsidR="002636AE" w:rsidRPr="00FF299A" w:rsidRDefault="002636AE" w:rsidP="002636AE">
      <w:pPr>
        <w:spacing w:line="400" w:lineRule="exact"/>
        <w:rPr>
          <w:rFonts w:asciiTheme="minorEastAsia" w:hAnsiTheme="minorEastAsia"/>
        </w:rPr>
      </w:pPr>
    </w:p>
    <w:p w14:paraId="7CF3CC03" w14:textId="77777777" w:rsidR="005B083F" w:rsidRPr="00FF299A" w:rsidRDefault="005B083F" w:rsidP="005B083F">
      <w:pPr>
        <w:spacing w:line="400" w:lineRule="exact"/>
        <w:rPr>
          <w:rFonts w:asciiTheme="minorEastAsia" w:hAnsiTheme="minorEastAsia"/>
          <w:sz w:val="24"/>
        </w:rPr>
      </w:pPr>
      <w:r w:rsidRPr="00FF299A">
        <w:rPr>
          <w:rFonts w:asciiTheme="minorEastAsia" w:hAnsiTheme="minorEastAsia" w:hint="eastAsia"/>
          <w:sz w:val="24"/>
        </w:rPr>
        <w:t>６　いじめの相談・通報について</w:t>
      </w:r>
    </w:p>
    <w:p w14:paraId="2FE69A28" w14:textId="77777777" w:rsidR="005B083F" w:rsidRPr="00FF299A" w:rsidRDefault="005B083F" w:rsidP="005B083F">
      <w:pPr>
        <w:spacing w:line="400" w:lineRule="exact"/>
        <w:ind w:leftChars="200" w:left="420" w:firstLineChars="100" w:firstLine="210"/>
        <w:rPr>
          <w:rFonts w:asciiTheme="minorEastAsia" w:hAnsiTheme="minorEastAsia"/>
        </w:rPr>
      </w:pPr>
      <w:r w:rsidRPr="00FF299A">
        <w:rPr>
          <w:rFonts w:asciiTheme="minorEastAsia" w:hAnsiTheme="minorEastAsia" w:hint="eastAsia"/>
        </w:rPr>
        <w:t>いじめについて相談することや通報の大切さを伝えるとともに、相談できる場所や関係機関を紹介していく。なお、相談者に対しては、 十分配慮し、迅速かつ適切に対応する。</w:t>
      </w:r>
    </w:p>
    <w:p w14:paraId="3CB4CF2B" w14:textId="77777777" w:rsidR="005B083F" w:rsidRPr="00FF299A" w:rsidRDefault="005B083F" w:rsidP="005B083F">
      <w:pPr>
        <w:spacing w:line="400" w:lineRule="exact"/>
        <w:ind w:firstLineChars="100" w:firstLine="210"/>
        <w:rPr>
          <w:rFonts w:asciiTheme="minorEastAsia" w:hAnsiTheme="minorEastAsia"/>
          <w:sz w:val="24"/>
        </w:rPr>
      </w:pPr>
      <w:r w:rsidRPr="00FF299A">
        <w:rPr>
          <w:rFonts w:asciiTheme="minorEastAsia" w:hAnsiTheme="minorEastAsia" w:hint="eastAsia"/>
        </w:rPr>
        <w:t>（１）学校のいじめの相談・通報窓口の周知</w:t>
      </w:r>
    </w:p>
    <w:p w14:paraId="7F7C67E7" w14:textId="77777777" w:rsidR="005B083F" w:rsidRPr="00FF299A" w:rsidRDefault="005B083F" w:rsidP="005B083F">
      <w:pPr>
        <w:tabs>
          <w:tab w:val="left" w:pos="567"/>
          <w:tab w:val="left" w:pos="851"/>
          <w:tab w:val="left" w:pos="1134"/>
        </w:tabs>
        <w:spacing w:line="400" w:lineRule="exact"/>
        <w:ind w:firstLineChars="400" w:firstLine="840"/>
        <w:rPr>
          <w:rFonts w:asciiTheme="minorEastAsia" w:hAnsiTheme="minorEastAsia"/>
        </w:rPr>
      </w:pPr>
      <w:r w:rsidRPr="00FF299A">
        <w:rPr>
          <w:rFonts w:asciiTheme="minorEastAsia" w:hAnsiTheme="minorEastAsia" w:hint="eastAsia"/>
        </w:rPr>
        <w:t>・</w:t>
      </w:r>
      <w:r w:rsidR="00BF0B9D" w:rsidRPr="00FF299A">
        <w:rPr>
          <w:rFonts w:asciiTheme="minorEastAsia" w:hAnsiTheme="minorEastAsia" w:hint="eastAsia"/>
        </w:rPr>
        <w:t>スクールカウンセラーへ</w:t>
      </w:r>
      <w:r w:rsidRPr="00FF299A">
        <w:rPr>
          <w:rFonts w:asciiTheme="minorEastAsia" w:hAnsiTheme="minorEastAsia" w:hint="eastAsia"/>
        </w:rPr>
        <w:t>相談ができることを周知する。</w:t>
      </w:r>
    </w:p>
    <w:p w14:paraId="62AB0D77" w14:textId="77777777" w:rsidR="005B083F" w:rsidRPr="00FF299A" w:rsidRDefault="005B083F" w:rsidP="005B083F">
      <w:pPr>
        <w:tabs>
          <w:tab w:val="left" w:pos="567"/>
          <w:tab w:val="left" w:pos="851"/>
          <w:tab w:val="left" w:pos="1134"/>
        </w:tabs>
        <w:spacing w:line="400" w:lineRule="exact"/>
        <w:ind w:firstLineChars="400" w:firstLine="840"/>
        <w:rPr>
          <w:rFonts w:asciiTheme="minorEastAsia" w:hAnsiTheme="minorEastAsia"/>
        </w:rPr>
      </w:pPr>
      <w:r w:rsidRPr="00FF299A">
        <w:rPr>
          <w:rFonts w:asciiTheme="minorEastAsia" w:hAnsiTheme="minorEastAsia" w:hint="eastAsia"/>
        </w:rPr>
        <w:t>・養護教諭及び悩みごと（セクハラ）相談員への相談ができることを周知する。</w:t>
      </w:r>
    </w:p>
    <w:p w14:paraId="57307482" w14:textId="77777777" w:rsidR="005B083F" w:rsidRPr="00FF299A" w:rsidRDefault="005B083F" w:rsidP="005B083F">
      <w:pPr>
        <w:tabs>
          <w:tab w:val="left" w:pos="567"/>
          <w:tab w:val="left" w:pos="1134"/>
        </w:tabs>
        <w:spacing w:line="200" w:lineRule="exact"/>
        <w:rPr>
          <w:rFonts w:asciiTheme="minorEastAsia" w:hAnsiTheme="minorEastAsia"/>
        </w:rPr>
      </w:pPr>
    </w:p>
    <w:p w14:paraId="78F276BD" w14:textId="77777777" w:rsidR="005B083F" w:rsidRPr="00FF299A" w:rsidRDefault="005B083F" w:rsidP="005B083F">
      <w:pPr>
        <w:tabs>
          <w:tab w:val="left" w:pos="567"/>
          <w:tab w:val="left" w:pos="709"/>
        </w:tabs>
        <w:spacing w:line="400" w:lineRule="exact"/>
        <w:ind w:firstLineChars="100" w:firstLine="210"/>
        <w:rPr>
          <w:rFonts w:asciiTheme="minorEastAsia" w:hAnsiTheme="minorEastAsia"/>
        </w:rPr>
      </w:pPr>
      <w:r w:rsidRPr="00FF299A">
        <w:rPr>
          <w:rFonts w:asciiTheme="minorEastAsia" w:hAnsiTheme="minorEastAsia" w:hint="eastAsia"/>
        </w:rPr>
        <w:t>（２）学校以外のいじめ相談・通報窓口の周知</w:t>
      </w:r>
    </w:p>
    <w:p w14:paraId="08C236DC" w14:textId="77777777" w:rsidR="005B083F" w:rsidRPr="00FF299A" w:rsidRDefault="005B083F" w:rsidP="005B083F">
      <w:pPr>
        <w:spacing w:line="400" w:lineRule="exact"/>
        <w:ind w:firstLineChars="400" w:firstLine="840"/>
        <w:rPr>
          <w:rFonts w:asciiTheme="minorEastAsia" w:hAnsiTheme="minorEastAsia"/>
        </w:rPr>
      </w:pPr>
      <w:r w:rsidRPr="00FF299A">
        <w:rPr>
          <w:rFonts w:asciiTheme="minorEastAsia" w:hAnsiTheme="minorEastAsia" w:hint="eastAsia"/>
        </w:rPr>
        <w:t>・「相談窓口カード」を配布する。</w:t>
      </w:r>
    </w:p>
    <w:p w14:paraId="1DBF55B0" w14:textId="77777777" w:rsidR="005B083F" w:rsidRPr="00FF299A" w:rsidRDefault="005B083F" w:rsidP="005B083F">
      <w:pPr>
        <w:spacing w:line="400" w:lineRule="exact"/>
        <w:ind w:firstLineChars="400" w:firstLine="840"/>
        <w:rPr>
          <w:rFonts w:asciiTheme="minorEastAsia" w:hAnsiTheme="minorEastAsia"/>
        </w:rPr>
      </w:pPr>
      <w:r w:rsidRPr="00FF299A">
        <w:rPr>
          <w:rFonts w:asciiTheme="minorEastAsia" w:hAnsiTheme="minorEastAsia" w:hint="eastAsia"/>
        </w:rPr>
        <w:t>・相談通報窓口を学校だよりに掲載する。</w:t>
      </w:r>
    </w:p>
    <w:tbl>
      <w:tblPr>
        <w:tblStyle w:val="a6"/>
        <w:tblW w:w="0" w:type="auto"/>
        <w:tblInd w:w="1242" w:type="dxa"/>
        <w:tblLook w:val="04A0" w:firstRow="1" w:lastRow="0" w:firstColumn="1" w:lastColumn="0" w:noHBand="0" w:noVBand="1"/>
      </w:tblPr>
      <w:tblGrid>
        <w:gridCol w:w="4536"/>
        <w:gridCol w:w="3402"/>
      </w:tblGrid>
      <w:tr w:rsidR="005B083F" w:rsidRPr="00FF299A" w14:paraId="4036BBD9" w14:textId="77777777" w:rsidTr="005D2744">
        <w:tc>
          <w:tcPr>
            <w:tcW w:w="4536" w:type="dxa"/>
          </w:tcPr>
          <w:p w14:paraId="50470A84" w14:textId="77777777" w:rsidR="005B083F" w:rsidRPr="00FF299A" w:rsidRDefault="005B083F" w:rsidP="00BF0B9D">
            <w:pPr>
              <w:pStyle w:val="a3"/>
              <w:tabs>
                <w:tab w:val="left" w:pos="567"/>
                <w:tab w:val="left" w:pos="709"/>
              </w:tabs>
              <w:spacing w:line="360" w:lineRule="exact"/>
              <w:ind w:leftChars="0" w:left="0"/>
              <w:rPr>
                <w:rFonts w:asciiTheme="minorEastAsia" w:hAnsiTheme="minorEastAsia"/>
              </w:rPr>
            </w:pPr>
            <w:r w:rsidRPr="00FF299A">
              <w:rPr>
                <w:rFonts w:asciiTheme="minorEastAsia" w:hAnsiTheme="minorEastAsia" w:hint="eastAsia"/>
              </w:rPr>
              <w:t>鎌ケ谷市教育委員会学校教育課指導室</w:t>
            </w:r>
          </w:p>
        </w:tc>
        <w:tc>
          <w:tcPr>
            <w:tcW w:w="3402" w:type="dxa"/>
          </w:tcPr>
          <w:p w14:paraId="506B5207" w14:textId="77777777" w:rsidR="005B083F" w:rsidRPr="00FF299A" w:rsidRDefault="005B083F" w:rsidP="00BF0B9D">
            <w:pPr>
              <w:pStyle w:val="a3"/>
              <w:tabs>
                <w:tab w:val="left" w:pos="567"/>
                <w:tab w:val="left" w:pos="709"/>
              </w:tabs>
              <w:spacing w:line="360" w:lineRule="exact"/>
              <w:ind w:leftChars="0" w:left="0"/>
              <w:rPr>
                <w:rFonts w:asciiTheme="minorEastAsia" w:hAnsiTheme="minorEastAsia"/>
              </w:rPr>
            </w:pPr>
            <w:r w:rsidRPr="00FF299A">
              <w:rPr>
                <w:rFonts w:asciiTheme="minorEastAsia" w:hAnsiTheme="minorEastAsia" w:hint="eastAsia"/>
              </w:rPr>
              <w:t>047-445-1141</w:t>
            </w:r>
            <w:r w:rsidR="00BF0B9D" w:rsidRPr="00FF299A">
              <w:rPr>
                <w:rFonts w:asciiTheme="minorEastAsia" w:hAnsiTheme="minorEastAsia" w:hint="eastAsia"/>
              </w:rPr>
              <w:t>（鎌ケ谷市役所）</w:t>
            </w:r>
          </w:p>
        </w:tc>
      </w:tr>
      <w:tr w:rsidR="005B083F" w:rsidRPr="00FF299A" w14:paraId="426D2C8A" w14:textId="77777777" w:rsidTr="005D2744">
        <w:tc>
          <w:tcPr>
            <w:tcW w:w="4536" w:type="dxa"/>
          </w:tcPr>
          <w:p w14:paraId="0ED13D7D" w14:textId="77777777" w:rsidR="005B083F" w:rsidRPr="00FF299A" w:rsidRDefault="005B083F" w:rsidP="00BF0B9D">
            <w:pPr>
              <w:pStyle w:val="a3"/>
              <w:tabs>
                <w:tab w:val="left" w:pos="567"/>
                <w:tab w:val="left" w:pos="709"/>
              </w:tabs>
              <w:spacing w:line="360" w:lineRule="exact"/>
              <w:ind w:leftChars="0" w:left="0"/>
              <w:rPr>
                <w:rFonts w:asciiTheme="minorEastAsia" w:hAnsiTheme="minorEastAsia"/>
              </w:rPr>
            </w:pPr>
            <w:r w:rsidRPr="00FF299A">
              <w:rPr>
                <w:rFonts w:asciiTheme="minorEastAsia" w:hAnsiTheme="minorEastAsia" w:hint="eastAsia"/>
              </w:rPr>
              <w:t>鎌ケ谷市適応指導教室（ふれあい談話室）</w:t>
            </w:r>
          </w:p>
        </w:tc>
        <w:tc>
          <w:tcPr>
            <w:tcW w:w="3402" w:type="dxa"/>
          </w:tcPr>
          <w:p w14:paraId="0C30AD18" w14:textId="77777777" w:rsidR="005B083F" w:rsidRPr="00FF299A" w:rsidRDefault="00BF0B9D" w:rsidP="00BF0B9D">
            <w:pPr>
              <w:pStyle w:val="a3"/>
              <w:tabs>
                <w:tab w:val="left" w:pos="567"/>
                <w:tab w:val="left" w:pos="709"/>
              </w:tabs>
              <w:spacing w:line="360" w:lineRule="exact"/>
              <w:ind w:leftChars="0" w:left="0"/>
              <w:rPr>
                <w:rFonts w:asciiTheme="minorEastAsia" w:hAnsiTheme="minorEastAsia"/>
              </w:rPr>
            </w:pPr>
            <w:r w:rsidRPr="00FF299A">
              <w:rPr>
                <w:rFonts w:asciiTheme="minorEastAsia" w:hAnsiTheme="minorEastAsia" w:hint="eastAsia"/>
              </w:rPr>
              <w:t>047-445-4953</w:t>
            </w:r>
          </w:p>
        </w:tc>
      </w:tr>
      <w:tr w:rsidR="005B083F" w:rsidRPr="00FF299A" w14:paraId="23203A05" w14:textId="77777777" w:rsidTr="005D2744">
        <w:tc>
          <w:tcPr>
            <w:tcW w:w="4536" w:type="dxa"/>
          </w:tcPr>
          <w:p w14:paraId="71527429" w14:textId="77777777" w:rsidR="005B083F" w:rsidRPr="00FF299A" w:rsidRDefault="005B083F" w:rsidP="00BF0B9D">
            <w:pPr>
              <w:pStyle w:val="a3"/>
              <w:tabs>
                <w:tab w:val="left" w:pos="567"/>
                <w:tab w:val="left" w:pos="709"/>
              </w:tabs>
              <w:spacing w:line="360" w:lineRule="exact"/>
              <w:ind w:leftChars="0" w:left="0"/>
              <w:rPr>
                <w:rFonts w:asciiTheme="minorEastAsia" w:hAnsiTheme="minorEastAsia"/>
              </w:rPr>
            </w:pPr>
            <w:r w:rsidRPr="00FF299A">
              <w:rPr>
                <w:rFonts w:asciiTheme="minorEastAsia" w:hAnsiTheme="minorEastAsia" w:hint="eastAsia"/>
              </w:rPr>
              <w:t xml:space="preserve">鎌ケ谷市青少年センター　</w:t>
            </w:r>
          </w:p>
          <w:p w14:paraId="033F346C" w14:textId="77777777" w:rsidR="005B083F" w:rsidRPr="00FF299A" w:rsidRDefault="005B083F" w:rsidP="00BF0B9D">
            <w:pPr>
              <w:pStyle w:val="a3"/>
              <w:tabs>
                <w:tab w:val="left" w:pos="567"/>
                <w:tab w:val="left" w:pos="709"/>
              </w:tabs>
              <w:spacing w:line="360" w:lineRule="exact"/>
              <w:ind w:leftChars="0" w:left="0"/>
              <w:rPr>
                <w:rFonts w:asciiTheme="minorEastAsia" w:hAnsiTheme="minorEastAsia"/>
              </w:rPr>
            </w:pPr>
            <w:r w:rsidRPr="00FF299A">
              <w:rPr>
                <w:rFonts w:asciiTheme="minorEastAsia" w:hAnsiTheme="minorEastAsia" w:hint="eastAsia"/>
              </w:rPr>
              <w:t>インターネット目安箱</w:t>
            </w:r>
          </w:p>
        </w:tc>
        <w:tc>
          <w:tcPr>
            <w:tcW w:w="3402" w:type="dxa"/>
          </w:tcPr>
          <w:p w14:paraId="2ACAB986" w14:textId="77777777" w:rsidR="005B083F" w:rsidRPr="00FF299A" w:rsidRDefault="005B083F" w:rsidP="00BF0B9D">
            <w:pPr>
              <w:pStyle w:val="a3"/>
              <w:tabs>
                <w:tab w:val="left" w:pos="567"/>
                <w:tab w:val="left" w:pos="709"/>
              </w:tabs>
              <w:spacing w:line="360" w:lineRule="exact"/>
              <w:ind w:leftChars="0" w:left="0"/>
              <w:rPr>
                <w:rFonts w:asciiTheme="minorEastAsia" w:hAnsiTheme="minorEastAsia"/>
                <w:szCs w:val="27"/>
              </w:rPr>
            </w:pPr>
            <w:r w:rsidRPr="00FF299A">
              <w:rPr>
                <w:rFonts w:asciiTheme="minorEastAsia" w:hAnsiTheme="minorEastAsia" w:hint="eastAsia"/>
                <w:szCs w:val="27"/>
              </w:rPr>
              <w:t>047-445-4307</w:t>
            </w:r>
          </w:p>
          <w:p w14:paraId="3E3C1C8E" w14:textId="77777777" w:rsidR="005B083F" w:rsidRPr="00FF299A" w:rsidRDefault="005B083F" w:rsidP="00BF0B9D">
            <w:pPr>
              <w:pStyle w:val="a3"/>
              <w:tabs>
                <w:tab w:val="left" w:pos="567"/>
                <w:tab w:val="left" w:pos="709"/>
              </w:tabs>
              <w:spacing w:line="360" w:lineRule="exact"/>
              <w:ind w:leftChars="0" w:left="0"/>
              <w:rPr>
                <w:rFonts w:asciiTheme="minorEastAsia" w:hAnsiTheme="minorEastAsia"/>
              </w:rPr>
            </w:pPr>
            <w:r w:rsidRPr="00FF299A">
              <w:rPr>
                <w:rFonts w:asciiTheme="minorEastAsia" w:hAnsiTheme="minorEastAsia" w:hint="eastAsia"/>
              </w:rPr>
              <w:lastRenderedPageBreak/>
              <w:t>鎌ケ谷市のホームページからアクセス</w:t>
            </w:r>
          </w:p>
        </w:tc>
      </w:tr>
      <w:tr w:rsidR="005B083F" w:rsidRPr="00FF299A" w14:paraId="58EDC236" w14:textId="77777777" w:rsidTr="005D2744">
        <w:tc>
          <w:tcPr>
            <w:tcW w:w="4536" w:type="dxa"/>
          </w:tcPr>
          <w:p w14:paraId="265EA1C4" w14:textId="77777777" w:rsidR="005B083F" w:rsidRPr="00FF299A" w:rsidRDefault="005B083F" w:rsidP="00BF0B9D">
            <w:pPr>
              <w:pStyle w:val="a3"/>
              <w:tabs>
                <w:tab w:val="left" w:pos="567"/>
                <w:tab w:val="left" w:pos="709"/>
              </w:tabs>
              <w:spacing w:line="360" w:lineRule="exact"/>
              <w:ind w:leftChars="0" w:left="0"/>
              <w:rPr>
                <w:rFonts w:asciiTheme="minorEastAsia" w:hAnsiTheme="minorEastAsia"/>
              </w:rPr>
            </w:pPr>
            <w:r w:rsidRPr="00FF299A">
              <w:rPr>
                <w:rFonts w:asciiTheme="minorEastAsia" w:hAnsiTheme="minorEastAsia" w:hint="eastAsia"/>
              </w:rPr>
              <w:lastRenderedPageBreak/>
              <w:t>24時間こどもSOSダイヤル</w:t>
            </w:r>
          </w:p>
        </w:tc>
        <w:tc>
          <w:tcPr>
            <w:tcW w:w="3402" w:type="dxa"/>
          </w:tcPr>
          <w:p w14:paraId="1770AEC7" w14:textId="77777777" w:rsidR="005B083F" w:rsidRPr="00FF299A" w:rsidRDefault="005B083F" w:rsidP="00BF0B9D">
            <w:pPr>
              <w:pStyle w:val="a3"/>
              <w:tabs>
                <w:tab w:val="left" w:pos="567"/>
                <w:tab w:val="left" w:pos="709"/>
              </w:tabs>
              <w:spacing w:line="360" w:lineRule="exact"/>
              <w:ind w:leftChars="0" w:left="0"/>
              <w:rPr>
                <w:rFonts w:asciiTheme="minorEastAsia" w:hAnsiTheme="minorEastAsia"/>
              </w:rPr>
            </w:pPr>
            <w:r w:rsidRPr="00FF299A">
              <w:rPr>
                <w:rFonts w:asciiTheme="minorEastAsia" w:hAnsiTheme="minorEastAsia" w:hint="eastAsia"/>
              </w:rPr>
              <w:t>0120-0-78310</w:t>
            </w:r>
            <w:r w:rsidRPr="00FF299A">
              <w:rPr>
                <w:rFonts w:asciiTheme="minorEastAsia" w:hAnsiTheme="minorEastAsia" w:hint="eastAsia"/>
                <w:sz w:val="18"/>
              </w:rPr>
              <w:t>（なやみ言おう）</w:t>
            </w:r>
          </w:p>
        </w:tc>
      </w:tr>
      <w:tr w:rsidR="005B083F" w:rsidRPr="00FF299A" w14:paraId="6885BFE2" w14:textId="77777777" w:rsidTr="005D2744">
        <w:tc>
          <w:tcPr>
            <w:tcW w:w="4536" w:type="dxa"/>
          </w:tcPr>
          <w:p w14:paraId="34407B1E" w14:textId="77777777" w:rsidR="005B083F" w:rsidRPr="00FF299A" w:rsidRDefault="005B083F" w:rsidP="00BF0B9D">
            <w:pPr>
              <w:pStyle w:val="a3"/>
              <w:tabs>
                <w:tab w:val="left" w:pos="567"/>
                <w:tab w:val="left" w:pos="709"/>
              </w:tabs>
              <w:spacing w:line="360" w:lineRule="exact"/>
              <w:ind w:leftChars="0" w:left="0"/>
              <w:rPr>
                <w:rFonts w:asciiTheme="minorEastAsia" w:hAnsiTheme="minorEastAsia"/>
              </w:rPr>
            </w:pPr>
            <w:r w:rsidRPr="00FF299A">
              <w:rPr>
                <w:rFonts w:asciiTheme="minorEastAsia" w:hAnsiTheme="minorEastAsia" w:hint="eastAsia"/>
              </w:rPr>
              <w:t>子どもの人権110番　※法務局</w:t>
            </w:r>
          </w:p>
        </w:tc>
        <w:tc>
          <w:tcPr>
            <w:tcW w:w="3402" w:type="dxa"/>
          </w:tcPr>
          <w:p w14:paraId="28BFFE26" w14:textId="77777777" w:rsidR="005B083F" w:rsidRPr="00FF299A" w:rsidRDefault="005B083F" w:rsidP="00BF0B9D">
            <w:pPr>
              <w:pStyle w:val="a3"/>
              <w:tabs>
                <w:tab w:val="left" w:pos="567"/>
                <w:tab w:val="left" w:pos="709"/>
              </w:tabs>
              <w:spacing w:line="360" w:lineRule="exact"/>
              <w:ind w:leftChars="0" w:left="0"/>
              <w:rPr>
                <w:rFonts w:asciiTheme="minorEastAsia" w:hAnsiTheme="minorEastAsia"/>
              </w:rPr>
            </w:pPr>
            <w:r w:rsidRPr="00FF299A">
              <w:rPr>
                <w:rFonts w:asciiTheme="minorEastAsia" w:hAnsiTheme="minorEastAsia" w:hint="eastAsia"/>
              </w:rPr>
              <w:t>0120-007-110</w:t>
            </w:r>
          </w:p>
        </w:tc>
      </w:tr>
      <w:tr w:rsidR="005B083F" w:rsidRPr="00FF299A" w14:paraId="65EBFBC4" w14:textId="77777777" w:rsidTr="005D2744">
        <w:tc>
          <w:tcPr>
            <w:tcW w:w="4536" w:type="dxa"/>
          </w:tcPr>
          <w:p w14:paraId="6E1F3743" w14:textId="77777777" w:rsidR="005B083F" w:rsidRPr="00FF299A" w:rsidRDefault="005B083F" w:rsidP="00BF0B9D">
            <w:pPr>
              <w:pStyle w:val="a3"/>
              <w:tabs>
                <w:tab w:val="left" w:pos="567"/>
                <w:tab w:val="left" w:pos="709"/>
              </w:tabs>
              <w:spacing w:line="360" w:lineRule="exact"/>
              <w:ind w:leftChars="0" w:left="0"/>
              <w:rPr>
                <w:rFonts w:asciiTheme="minorEastAsia" w:hAnsiTheme="minorEastAsia"/>
              </w:rPr>
            </w:pPr>
            <w:r w:rsidRPr="00FF299A">
              <w:rPr>
                <w:rFonts w:asciiTheme="minorEastAsia" w:hAnsiTheme="minorEastAsia" w:hint="eastAsia"/>
              </w:rPr>
              <w:t>千葉県ヤングテレホン　※県警少年相談窓口</w:t>
            </w:r>
          </w:p>
        </w:tc>
        <w:tc>
          <w:tcPr>
            <w:tcW w:w="3402" w:type="dxa"/>
          </w:tcPr>
          <w:p w14:paraId="3E97F056" w14:textId="77777777" w:rsidR="005B083F" w:rsidRPr="00FF299A" w:rsidRDefault="005B083F" w:rsidP="00BF0B9D">
            <w:pPr>
              <w:tabs>
                <w:tab w:val="left" w:pos="567"/>
                <w:tab w:val="left" w:pos="1134"/>
              </w:tabs>
              <w:spacing w:line="360" w:lineRule="exact"/>
              <w:rPr>
                <w:rFonts w:asciiTheme="minorEastAsia" w:hAnsiTheme="minorEastAsia"/>
              </w:rPr>
            </w:pPr>
            <w:r w:rsidRPr="00FF299A">
              <w:rPr>
                <w:rFonts w:asciiTheme="minorEastAsia" w:hAnsiTheme="minorEastAsia"/>
              </w:rPr>
              <w:t>0120-783-497</w:t>
            </w:r>
            <w:r w:rsidRPr="00FF299A">
              <w:rPr>
                <w:rFonts w:asciiTheme="minorEastAsia" w:hAnsiTheme="minorEastAsia" w:hint="eastAsia"/>
              </w:rPr>
              <w:t xml:space="preserve">　</w:t>
            </w:r>
            <w:r w:rsidRPr="00FF299A">
              <w:rPr>
                <w:rFonts w:asciiTheme="minorEastAsia" w:hAnsiTheme="minorEastAsia"/>
              </w:rPr>
              <w:t xml:space="preserve"> </w:t>
            </w:r>
          </w:p>
        </w:tc>
      </w:tr>
      <w:tr w:rsidR="005B083F" w:rsidRPr="00FF299A" w14:paraId="0FBDACC1" w14:textId="77777777" w:rsidTr="005D2744">
        <w:tc>
          <w:tcPr>
            <w:tcW w:w="4536" w:type="dxa"/>
          </w:tcPr>
          <w:p w14:paraId="292676F4" w14:textId="77777777" w:rsidR="005B083F" w:rsidRPr="00FF299A" w:rsidRDefault="005B083F" w:rsidP="00BF0B9D">
            <w:pPr>
              <w:pStyle w:val="a3"/>
              <w:tabs>
                <w:tab w:val="left" w:pos="567"/>
                <w:tab w:val="left" w:pos="709"/>
              </w:tabs>
              <w:spacing w:line="360" w:lineRule="exact"/>
              <w:ind w:leftChars="0" w:left="0"/>
              <w:rPr>
                <w:rFonts w:asciiTheme="minorEastAsia" w:hAnsiTheme="minorEastAsia"/>
              </w:rPr>
            </w:pPr>
            <w:r w:rsidRPr="00FF299A">
              <w:rPr>
                <w:rFonts w:asciiTheme="minorEastAsia" w:hAnsiTheme="minorEastAsia" w:hint="eastAsia"/>
              </w:rPr>
              <w:t>市川児童相談所</w:t>
            </w:r>
          </w:p>
        </w:tc>
        <w:tc>
          <w:tcPr>
            <w:tcW w:w="3402" w:type="dxa"/>
          </w:tcPr>
          <w:p w14:paraId="43AE45EF" w14:textId="77777777" w:rsidR="005B083F" w:rsidRPr="00FF299A" w:rsidRDefault="005B083F" w:rsidP="00BF0B9D">
            <w:pPr>
              <w:pStyle w:val="a3"/>
              <w:tabs>
                <w:tab w:val="left" w:pos="567"/>
                <w:tab w:val="left" w:pos="709"/>
              </w:tabs>
              <w:spacing w:line="360" w:lineRule="exact"/>
              <w:ind w:leftChars="0" w:left="0"/>
              <w:rPr>
                <w:rFonts w:asciiTheme="minorEastAsia" w:hAnsiTheme="minorEastAsia"/>
              </w:rPr>
            </w:pPr>
            <w:r w:rsidRPr="00FF299A">
              <w:rPr>
                <w:rFonts w:asciiTheme="minorEastAsia" w:hAnsiTheme="minorEastAsia"/>
              </w:rPr>
              <w:t>047-370-1077</w:t>
            </w:r>
          </w:p>
        </w:tc>
      </w:tr>
    </w:tbl>
    <w:p w14:paraId="7A99342A" w14:textId="77777777" w:rsidR="005B083F" w:rsidRPr="00FF299A" w:rsidRDefault="005B083F" w:rsidP="005B083F">
      <w:pPr>
        <w:spacing w:line="400" w:lineRule="exact"/>
        <w:rPr>
          <w:rFonts w:asciiTheme="minorEastAsia" w:hAnsiTheme="minorEastAsia"/>
          <w:sz w:val="24"/>
        </w:rPr>
      </w:pPr>
      <w:r w:rsidRPr="00FF299A">
        <w:rPr>
          <w:rFonts w:asciiTheme="minorEastAsia" w:hAnsiTheme="minorEastAsia" w:hint="eastAsia"/>
          <w:sz w:val="24"/>
        </w:rPr>
        <w:t>７　いじめを認知した場合の対応</w:t>
      </w:r>
    </w:p>
    <w:p w14:paraId="6273171B" w14:textId="77777777" w:rsidR="00A0178C" w:rsidRPr="00FF299A" w:rsidRDefault="005B083F" w:rsidP="00A0178C">
      <w:pPr>
        <w:spacing w:line="400" w:lineRule="exact"/>
        <w:ind w:leftChars="200" w:left="420" w:firstLineChars="100" w:firstLine="210"/>
        <w:rPr>
          <w:rFonts w:asciiTheme="minorEastAsia" w:hAnsiTheme="minorEastAsia"/>
        </w:rPr>
      </w:pPr>
      <w:r w:rsidRPr="00FF299A">
        <w:rPr>
          <w:rFonts w:asciiTheme="minorEastAsia" w:hAnsiTheme="minorEastAsia" w:hint="eastAsia"/>
        </w:rPr>
        <w:t>個々の事案に応じて柔軟かつ適切に対応するとともに、あくまでも組織としての対応をする。その際には、一方的、一面的な解釈で対処しないこと、プライバシーを守ること、迅速に連絡すること、教育的配慮のもとでのケアや指導をしていくことに留意する。</w:t>
      </w:r>
    </w:p>
    <w:p w14:paraId="744A5DB8" w14:textId="77777777" w:rsidR="00A0178C" w:rsidRPr="00FF299A" w:rsidRDefault="00A0178C" w:rsidP="00A0178C">
      <w:pPr>
        <w:spacing w:line="200" w:lineRule="exact"/>
        <w:rPr>
          <w:rFonts w:asciiTheme="minorEastAsia" w:hAnsiTheme="minorEastAsia"/>
        </w:rPr>
      </w:pPr>
    </w:p>
    <w:p w14:paraId="63FA3FCC" w14:textId="77777777" w:rsidR="00A0178C" w:rsidRPr="00FF299A" w:rsidRDefault="00A0178C" w:rsidP="00A0178C">
      <w:pPr>
        <w:spacing w:line="400" w:lineRule="exact"/>
        <w:ind w:firstLineChars="100" w:firstLine="210"/>
        <w:rPr>
          <w:rFonts w:asciiTheme="minorEastAsia" w:hAnsiTheme="minorEastAsia"/>
        </w:rPr>
      </w:pPr>
      <w:r w:rsidRPr="00FF299A">
        <w:rPr>
          <w:rFonts w:asciiTheme="minorEastAsia" w:hAnsiTheme="minorEastAsia" w:hint="eastAsia"/>
        </w:rPr>
        <w:t>（１）情報を収集する。（学級担任・養護教諭等）</w:t>
      </w:r>
    </w:p>
    <w:p w14:paraId="126E5AF1" w14:textId="77777777" w:rsidR="00A0178C" w:rsidRPr="00FF299A" w:rsidRDefault="00A0178C" w:rsidP="00A0178C">
      <w:pPr>
        <w:spacing w:line="400" w:lineRule="exact"/>
        <w:ind w:firstLineChars="500" w:firstLine="1050"/>
        <w:rPr>
          <w:rFonts w:asciiTheme="minorEastAsia" w:hAnsiTheme="minorEastAsia"/>
        </w:rPr>
      </w:pPr>
      <w:r w:rsidRPr="00FF299A">
        <w:rPr>
          <w:rFonts w:asciiTheme="minorEastAsia" w:hAnsiTheme="minorEastAsia" w:hint="eastAsia"/>
        </w:rPr>
        <w:t>教職員、生徒、保護者、地域住民、その他から情報を集める。</w:t>
      </w:r>
    </w:p>
    <w:p w14:paraId="2EA37D42" w14:textId="77777777" w:rsidR="00A0178C" w:rsidRPr="00FF299A" w:rsidRDefault="00A0178C" w:rsidP="00EA29F5">
      <w:pPr>
        <w:spacing w:line="400" w:lineRule="exact"/>
        <w:ind w:firstLineChars="400" w:firstLine="840"/>
        <w:rPr>
          <w:rFonts w:asciiTheme="minorEastAsia" w:hAnsiTheme="minorEastAsia"/>
          <w:b/>
          <w:u w:val="wavyDouble"/>
        </w:rPr>
      </w:pPr>
      <w:r w:rsidRPr="00FF299A">
        <w:rPr>
          <w:rFonts w:asciiTheme="minorEastAsia" w:hAnsiTheme="minorEastAsia" w:hint="eastAsia"/>
        </w:rPr>
        <w:t>①いじめと疑われる行為を発見した場合、</w:t>
      </w:r>
      <w:r w:rsidRPr="00FF299A">
        <w:rPr>
          <w:rFonts w:asciiTheme="minorEastAsia" w:hAnsiTheme="minorEastAsia" w:hint="eastAsia"/>
          <w:b/>
          <w:u w:val="wavyDouble"/>
        </w:rPr>
        <w:t>その場でその行為を止める。</w:t>
      </w:r>
    </w:p>
    <w:p w14:paraId="51091F2C" w14:textId="77777777" w:rsidR="00A0178C" w:rsidRPr="00FF299A" w:rsidRDefault="00A0178C" w:rsidP="006D7AA9">
      <w:pPr>
        <w:spacing w:line="400" w:lineRule="exact"/>
        <w:ind w:firstLineChars="500" w:firstLine="1050"/>
        <w:rPr>
          <w:rFonts w:asciiTheme="minorEastAsia" w:hAnsiTheme="minorEastAsia"/>
        </w:rPr>
      </w:pPr>
      <w:r w:rsidRPr="00FF299A">
        <w:rPr>
          <w:rFonts w:asciiTheme="minorEastAsia" w:hAnsiTheme="minorEastAsia" w:hint="eastAsia"/>
        </w:rPr>
        <w:t>（暴力を伴ういじめの場合は、複数の教職員が直ちに現場に駆けつける。）</w:t>
      </w:r>
    </w:p>
    <w:p w14:paraId="65FDBEC9" w14:textId="77777777" w:rsidR="00A0178C" w:rsidRPr="00FF299A" w:rsidRDefault="00A0178C" w:rsidP="00EA29F5">
      <w:pPr>
        <w:spacing w:line="400" w:lineRule="exact"/>
        <w:ind w:leftChars="400" w:left="1050" w:hangingChars="100" w:hanging="210"/>
        <w:rPr>
          <w:rFonts w:asciiTheme="minorEastAsia" w:hAnsiTheme="minorEastAsia"/>
        </w:rPr>
      </w:pPr>
      <w:r w:rsidRPr="00FF299A">
        <w:rPr>
          <w:rFonts w:asciiTheme="minorEastAsia" w:hAnsiTheme="minorEastAsia" w:hint="eastAsia"/>
        </w:rPr>
        <w:t>②生徒や保護者から「いじめではないか」との相談や訴えがあった場合は、</w:t>
      </w:r>
      <w:r w:rsidR="006D68CB" w:rsidRPr="00FF299A">
        <w:rPr>
          <w:rFonts w:asciiTheme="minorEastAsia" w:hAnsiTheme="minorEastAsia" w:hint="eastAsia"/>
          <w:b/>
          <w:u w:val="wavyDouble"/>
        </w:rPr>
        <w:t>速やかに</w:t>
      </w:r>
      <w:r w:rsidRPr="00FF299A">
        <w:rPr>
          <w:rFonts w:asciiTheme="minorEastAsia" w:hAnsiTheme="minorEastAsia" w:hint="eastAsia"/>
          <w:b/>
          <w:u w:val="wavyDouble"/>
        </w:rPr>
        <w:t>真摯に傾聴する。</w:t>
      </w:r>
    </w:p>
    <w:p w14:paraId="0B895101" w14:textId="68E37FF1" w:rsidR="00A0178C" w:rsidRPr="00FF299A" w:rsidRDefault="00A0178C" w:rsidP="008D3D66">
      <w:pPr>
        <w:spacing w:line="400" w:lineRule="exact"/>
        <w:ind w:leftChars="400" w:left="1050" w:hangingChars="100" w:hanging="210"/>
        <w:rPr>
          <w:rFonts w:asciiTheme="minorEastAsia" w:hAnsiTheme="minorEastAsia"/>
        </w:rPr>
      </w:pPr>
      <w:r w:rsidRPr="00FF299A">
        <w:rPr>
          <w:rFonts w:asciiTheme="minorEastAsia" w:hAnsiTheme="minorEastAsia" w:hint="eastAsia"/>
        </w:rPr>
        <w:t>③発見・通報を受けた場合は、</w:t>
      </w:r>
      <w:r w:rsidRPr="00FF299A">
        <w:rPr>
          <w:rFonts w:asciiTheme="minorEastAsia" w:hAnsiTheme="minorEastAsia" w:hint="eastAsia"/>
          <w:b/>
          <w:u w:val="wavyDouble"/>
        </w:rPr>
        <w:t>速やかに</w:t>
      </w:r>
      <w:r w:rsidR="00B4617F">
        <w:rPr>
          <w:rFonts w:asciiTheme="minorEastAsia" w:hAnsiTheme="minorEastAsia" w:hint="eastAsia"/>
        </w:rPr>
        <w:t>関係</w:t>
      </w:r>
      <w:r w:rsidR="009A264C" w:rsidRPr="00FF299A">
        <w:rPr>
          <w:rFonts w:asciiTheme="minorEastAsia" w:hAnsiTheme="minorEastAsia" w:hint="eastAsia"/>
        </w:rPr>
        <w:t>生徒</w:t>
      </w:r>
      <w:r w:rsidR="0025311D" w:rsidRPr="00FF299A">
        <w:rPr>
          <w:rFonts w:asciiTheme="minorEastAsia" w:hAnsiTheme="minorEastAsia" w:hint="eastAsia"/>
        </w:rPr>
        <w:t>及び保護者から</w:t>
      </w:r>
      <w:r w:rsidRPr="00FF299A">
        <w:rPr>
          <w:rFonts w:asciiTheme="minorEastAsia" w:hAnsiTheme="minorEastAsia" w:hint="eastAsia"/>
        </w:rPr>
        <w:t>聞き取るなどして、いじめの</w:t>
      </w:r>
      <w:r w:rsidRPr="00FF299A">
        <w:rPr>
          <w:rFonts w:asciiTheme="minorEastAsia" w:hAnsiTheme="minorEastAsia" w:hint="eastAsia"/>
          <w:b/>
          <w:u w:val="wavyDouble"/>
        </w:rPr>
        <w:t>正確な実態把握</w:t>
      </w:r>
      <w:r w:rsidRPr="00FF299A">
        <w:rPr>
          <w:rFonts w:asciiTheme="minorEastAsia" w:hAnsiTheme="minorEastAsia" w:hint="eastAsia"/>
        </w:rPr>
        <w:t>を行う。その際、聞き取りの場所、時間等に慎重な配慮を行う。</w:t>
      </w:r>
    </w:p>
    <w:p w14:paraId="2DF546B1" w14:textId="07CD6543" w:rsidR="00A0178C" w:rsidRPr="00FF299A" w:rsidRDefault="008D3D66" w:rsidP="006F584B">
      <w:pPr>
        <w:spacing w:line="240" w:lineRule="atLeast"/>
        <w:ind w:firstLineChars="500" w:firstLine="1050"/>
        <w:rPr>
          <w:rFonts w:asciiTheme="minorEastAsia" w:hAnsiTheme="minorEastAsia"/>
        </w:rPr>
      </w:pPr>
      <w:r>
        <w:rPr>
          <w:rFonts w:asciiTheme="minorEastAsia" w:hAnsiTheme="minorEastAsia" w:hint="eastAsia"/>
        </w:rPr>
        <w:t>聞き取りは、可能な限り、同時かつ個別に行い、得られた情報は</w:t>
      </w:r>
      <w:r w:rsidR="00070FE9" w:rsidRPr="00070FE9">
        <w:rPr>
          <w:rFonts w:asciiTheme="minorEastAsia" w:hAnsiTheme="minorEastAsia" w:hint="eastAsia"/>
          <w:b/>
          <w:bCs/>
          <w:u w:val="wave"/>
        </w:rPr>
        <w:t>確実に記録に残す。</w:t>
      </w:r>
    </w:p>
    <w:p w14:paraId="3631F67D" w14:textId="6E9CDFFD" w:rsidR="00332604" w:rsidRDefault="006F584B" w:rsidP="006F584B">
      <w:pPr>
        <w:spacing w:line="240" w:lineRule="atLeast"/>
        <w:rPr>
          <w:rFonts w:asciiTheme="minorEastAsia" w:hAnsiTheme="minorEastAsia"/>
        </w:rPr>
      </w:pPr>
      <w:r>
        <w:rPr>
          <w:rFonts w:asciiTheme="minorEastAsia" w:hAnsiTheme="minorEastAsia" w:hint="eastAsia"/>
        </w:rPr>
        <w:t xml:space="preserve">　　　　④容易に加害側、被害側の認定をせず、正確な</w:t>
      </w:r>
      <w:r w:rsidRPr="006F584B">
        <w:rPr>
          <w:rFonts w:asciiTheme="minorEastAsia" w:hAnsiTheme="minorEastAsia" w:hint="eastAsia"/>
          <w:b/>
          <w:bCs/>
          <w:u w:val="wave"/>
        </w:rPr>
        <w:t>いじめの全体像を把握する</w:t>
      </w:r>
      <w:r>
        <w:rPr>
          <w:rFonts w:asciiTheme="minorEastAsia" w:hAnsiTheme="minorEastAsia" w:hint="eastAsia"/>
        </w:rPr>
        <w:t>よう努める。</w:t>
      </w:r>
    </w:p>
    <w:p w14:paraId="15BB67A1" w14:textId="77777777" w:rsidR="006F584B" w:rsidRPr="00FF299A" w:rsidRDefault="006F584B" w:rsidP="006F584B">
      <w:pPr>
        <w:spacing w:line="200" w:lineRule="exact"/>
        <w:rPr>
          <w:rFonts w:asciiTheme="minorEastAsia" w:hAnsiTheme="minorEastAsia" w:hint="eastAsia"/>
        </w:rPr>
      </w:pPr>
    </w:p>
    <w:p w14:paraId="35C9E83C" w14:textId="77777777" w:rsidR="00A0178C" w:rsidRPr="00FF299A" w:rsidRDefault="00A0178C" w:rsidP="00A0178C">
      <w:pPr>
        <w:spacing w:line="400" w:lineRule="exact"/>
        <w:ind w:firstLineChars="100" w:firstLine="210"/>
        <w:rPr>
          <w:rFonts w:asciiTheme="minorEastAsia" w:hAnsiTheme="minorEastAsia"/>
        </w:rPr>
      </w:pPr>
      <w:r w:rsidRPr="00FF299A">
        <w:rPr>
          <w:rFonts w:asciiTheme="minorEastAsia" w:hAnsiTheme="minorEastAsia" w:hint="eastAsia"/>
        </w:rPr>
        <w:t>（２）支援・指導体制を整える。（事案に応じた組織編成）</w:t>
      </w:r>
    </w:p>
    <w:p w14:paraId="1DDF22EF" w14:textId="77777777" w:rsidR="00A0178C" w:rsidRPr="00FF299A" w:rsidRDefault="00A0178C" w:rsidP="00A0178C">
      <w:pPr>
        <w:spacing w:line="400" w:lineRule="exact"/>
        <w:ind w:leftChars="400" w:left="1050" w:hangingChars="100" w:hanging="210"/>
        <w:rPr>
          <w:rFonts w:asciiTheme="minorEastAsia" w:hAnsiTheme="minorEastAsia"/>
        </w:rPr>
      </w:pPr>
      <w:r w:rsidRPr="00FF299A">
        <w:rPr>
          <w:rFonts w:asciiTheme="minorEastAsia" w:hAnsiTheme="minorEastAsia" w:hint="eastAsia"/>
        </w:rPr>
        <w:t>①正確な実態把握に基づき、支援・指導体制を組み方針を決定する。学級担任等、養護教諭、生徒指導担当教職員、管理職などで役割を分担する。</w:t>
      </w:r>
    </w:p>
    <w:p w14:paraId="144BFC33" w14:textId="77777777" w:rsidR="00A0178C" w:rsidRPr="00FF299A" w:rsidRDefault="00A0178C" w:rsidP="00A0178C">
      <w:pPr>
        <w:spacing w:line="400" w:lineRule="exact"/>
        <w:ind w:firstLineChars="500" w:firstLine="1050"/>
        <w:rPr>
          <w:rFonts w:asciiTheme="minorEastAsia" w:hAnsiTheme="minorEastAsia"/>
        </w:rPr>
      </w:pPr>
      <w:r w:rsidRPr="00FF299A">
        <w:rPr>
          <w:rFonts w:asciiTheme="minorEastAsia" w:hAnsiTheme="minorEastAsia" w:hint="eastAsia"/>
        </w:rPr>
        <w:t>・いじめられた生徒や、いじめた児童生徒への対応。</w:t>
      </w:r>
    </w:p>
    <w:p w14:paraId="4216EE0B" w14:textId="77777777" w:rsidR="00A0178C" w:rsidRPr="00FF299A" w:rsidRDefault="00A0178C" w:rsidP="00A0178C">
      <w:pPr>
        <w:spacing w:line="400" w:lineRule="exact"/>
        <w:ind w:firstLineChars="500" w:firstLine="1050"/>
        <w:rPr>
          <w:rFonts w:asciiTheme="minorEastAsia" w:hAnsiTheme="minorEastAsia"/>
        </w:rPr>
      </w:pPr>
      <w:r w:rsidRPr="00FF299A">
        <w:rPr>
          <w:rFonts w:asciiTheme="minorEastAsia" w:hAnsiTheme="minorEastAsia" w:hint="eastAsia"/>
        </w:rPr>
        <w:t>・その保護者への対応。</w:t>
      </w:r>
    </w:p>
    <w:p w14:paraId="04B6FAB6" w14:textId="77777777" w:rsidR="00A0178C" w:rsidRPr="00FF299A" w:rsidRDefault="00A0178C" w:rsidP="00A0178C">
      <w:pPr>
        <w:spacing w:line="400" w:lineRule="exact"/>
        <w:ind w:firstLineChars="500" w:firstLine="1050"/>
        <w:rPr>
          <w:rFonts w:asciiTheme="minorEastAsia" w:hAnsiTheme="minorEastAsia"/>
        </w:rPr>
      </w:pPr>
      <w:r w:rsidRPr="00FF299A">
        <w:rPr>
          <w:rFonts w:asciiTheme="minorEastAsia" w:hAnsiTheme="minorEastAsia" w:hint="eastAsia"/>
        </w:rPr>
        <w:t>・教育委員会や関係機関等との連携の必要性の有無等。</w:t>
      </w:r>
    </w:p>
    <w:p w14:paraId="7ABCBC01" w14:textId="77777777" w:rsidR="00A0178C" w:rsidRPr="00FF299A" w:rsidRDefault="00A0178C" w:rsidP="00A0178C">
      <w:pPr>
        <w:spacing w:line="400" w:lineRule="exact"/>
        <w:ind w:leftChars="400" w:left="1050" w:hangingChars="100" w:hanging="210"/>
        <w:rPr>
          <w:rFonts w:asciiTheme="minorEastAsia" w:hAnsiTheme="minorEastAsia"/>
        </w:rPr>
      </w:pPr>
      <w:r w:rsidRPr="00FF299A">
        <w:rPr>
          <w:rFonts w:asciiTheme="minorEastAsia" w:hAnsiTheme="minorEastAsia" w:hint="eastAsia"/>
        </w:rPr>
        <w:t>②ささいな兆候であっても、いじめの疑いがある行為には、早い段階から的確に関わりを持つことが必要である。</w:t>
      </w:r>
    </w:p>
    <w:p w14:paraId="358572CB" w14:textId="77777777" w:rsidR="00A0178C" w:rsidRPr="00FF299A" w:rsidRDefault="00A0178C" w:rsidP="00A0178C">
      <w:pPr>
        <w:spacing w:line="400" w:lineRule="exact"/>
        <w:ind w:leftChars="400" w:left="1050" w:hangingChars="100" w:hanging="210"/>
        <w:rPr>
          <w:rFonts w:asciiTheme="minorEastAsia" w:hAnsiTheme="minorEastAsia"/>
        </w:rPr>
      </w:pPr>
      <w:r w:rsidRPr="00FF299A">
        <w:rPr>
          <w:rFonts w:asciiTheme="minorEastAsia" w:hAnsiTheme="minorEastAsia" w:hint="eastAsia"/>
        </w:rPr>
        <w:t>③生徒の生命、心身又は財産に重大な被害が生じるおそれがあるときは、直ちに所轄警察署に通報し、適切に援助を求める。</w:t>
      </w:r>
    </w:p>
    <w:p w14:paraId="5B91961C" w14:textId="77777777" w:rsidR="00A0178C" w:rsidRPr="00FF299A" w:rsidRDefault="00A0178C" w:rsidP="00332604">
      <w:pPr>
        <w:spacing w:line="400" w:lineRule="exact"/>
        <w:ind w:firstLineChars="400" w:firstLine="840"/>
        <w:rPr>
          <w:rFonts w:asciiTheme="minorEastAsia" w:hAnsiTheme="minorEastAsia"/>
        </w:rPr>
      </w:pPr>
      <w:r w:rsidRPr="00FF299A">
        <w:rPr>
          <w:rFonts w:asciiTheme="minorEastAsia" w:hAnsiTheme="minorEastAsia" w:hint="eastAsia"/>
        </w:rPr>
        <w:t>④現状を常に把握し、随時、支援・指導体制に修正を加え、「組織」でより適切に対応する。</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5"/>
      </w:tblGrid>
      <w:tr w:rsidR="00A0178C" w:rsidRPr="00FF299A" w14:paraId="75C76C84" w14:textId="77777777" w:rsidTr="006D68CB">
        <w:trPr>
          <w:trHeight w:val="9629"/>
        </w:trPr>
        <w:tc>
          <w:tcPr>
            <w:tcW w:w="9645" w:type="dxa"/>
          </w:tcPr>
          <w:p w14:paraId="7B388B22" w14:textId="77777777" w:rsidR="00A0178C" w:rsidRPr="00FF299A" w:rsidRDefault="00A0178C" w:rsidP="004B3CCE">
            <w:pPr>
              <w:ind w:left="-18"/>
              <w:rPr>
                <w:rFonts w:asciiTheme="minorEastAsia" w:hAnsiTheme="minorEastAsia"/>
                <w:sz w:val="24"/>
                <w:szCs w:val="24"/>
              </w:rPr>
            </w:pPr>
            <w:r w:rsidRPr="00FF299A">
              <w:rPr>
                <w:rFonts w:asciiTheme="minorEastAsia" w:hAnsiTheme="minorEastAsia" w:hint="eastAsia"/>
                <w:sz w:val="24"/>
                <w:szCs w:val="24"/>
              </w:rPr>
              <w:lastRenderedPageBreak/>
              <w:t>【いじめが発生またはその疑いがあることが発覚した場合のフローチャート】</w:t>
            </w:r>
          </w:p>
          <w:p w14:paraId="433E84D2" w14:textId="77777777" w:rsidR="00A0178C" w:rsidRPr="00FF299A" w:rsidRDefault="00A0178C" w:rsidP="004B3CCE">
            <w:pPr>
              <w:ind w:left="-18"/>
              <w:rPr>
                <w:rFonts w:ascii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5"/>
            </w:tblGrid>
            <w:tr w:rsidR="00A0178C" w:rsidRPr="00FF299A" w14:paraId="753E22A2" w14:textId="77777777" w:rsidTr="004B3CCE">
              <w:trPr>
                <w:trHeight w:val="4568"/>
              </w:trPr>
              <w:tc>
                <w:tcPr>
                  <w:tcW w:w="9405" w:type="dxa"/>
                </w:tcPr>
                <w:p w14:paraId="507A54AA" w14:textId="77777777" w:rsidR="00A0178C" w:rsidRPr="00FF299A" w:rsidRDefault="00A0178C" w:rsidP="004B3CCE">
                  <w:pPr>
                    <w:ind w:left="-9"/>
                    <w:rPr>
                      <w:rFonts w:asciiTheme="minorEastAsia" w:hAnsiTheme="minorEastAsia"/>
                    </w:rPr>
                  </w:pP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0"/>
                  </w:tblGrid>
                  <w:tr w:rsidR="00A0178C" w:rsidRPr="00FF299A" w14:paraId="6097AD36" w14:textId="77777777" w:rsidTr="004B3CCE">
                    <w:trPr>
                      <w:trHeight w:val="4032"/>
                    </w:trPr>
                    <w:tc>
                      <w:tcPr>
                        <w:tcW w:w="5100" w:type="dxa"/>
                      </w:tcPr>
                      <w:p w14:paraId="000ED893" w14:textId="5D9203C4" w:rsidR="00A0178C" w:rsidRPr="00FF299A" w:rsidRDefault="00BD30F9" w:rsidP="004B3CCE">
                        <w:pPr>
                          <w:ind w:left="-75"/>
                          <w:rPr>
                            <w:rFonts w:asciiTheme="minorEastAsia" w:hAnsiTheme="minorEastAsia"/>
                          </w:rPr>
                        </w:pPr>
                        <w:r w:rsidRPr="00FF299A">
                          <w:rPr>
                            <w:rFonts w:asciiTheme="minorEastAsia" w:hAnsiTheme="minorEastAsia"/>
                            <w:noProof/>
                          </w:rPr>
                          <mc:AlternateContent>
                            <mc:Choice Requires="wps">
                              <w:drawing>
                                <wp:anchor distT="0" distB="0" distL="114300" distR="114300" simplePos="0" relativeHeight="251641344" behindDoc="0" locked="0" layoutInCell="1" allowOverlap="1" wp14:anchorId="347E5066" wp14:editId="2A0D5C13">
                                  <wp:simplePos x="0" y="0"/>
                                  <wp:positionH relativeFrom="column">
                                    <wp:posOffset>-24130</wp:posOffset>
                                  </wp:positionH>
                                  <wp:positionV relativeFrom="paragraph">
                                    <wp:posOffset>46990</wp:posOffset>
                                  </wp:positionV>
                                  <wp:extent cx="962025" cy="542925"/>
                                  <wp:effectExtent l="9525" t="8890" r="9525" b="10160"/>
                                  <wp:wrapNone/>
                                  <wp:docPr id="32"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542925"/>
                                          </a:xfrm>
                                          <a:prstGeom prst="rect">
                                            <a:avLst/>
                                          </a:prstGeom>
                                          <a:solidFill>
                                            <a:srgbClr val="FFFFFF"/>
                                          </a:solidFill>
                                          <a:ln w="9525">
                                            <a:solidFill>
                                              <a:srgbClr val="000000"/>
                                            </a:solidFill>
                                            <a:miter lim="800000"/>
                                            <a:headEnd/>
                                            <a:tailEnd/>
                                          </a:ln>
                                        </wps:spPr>
                                        <wps:txbx>
                                          <w:txbxContent>
                                            <w:p w14:paraId="47AC97AF" w14:textId="77777777" w:rsidR="00A0178C" w:rsidRDefault="00A0178C" w:rsidP="00A0178C">
                                              <w:r>
                                                <w:rPr>
                                                  <w:rFonts w:hint="eastAsia"/>
                                                </w:rPr>
                                                <w:t>学級担任</w:t>
                                              </w:r>
                                            </w:p>
                                            <w:p w14:paraId="4343ECD7" w14:textId="77777777" w:rsidR="00A0178C" w:rsidRDefault="00A0178C" w:rsidP="00A0178C">
                                              <w:r>
                                                <w:rPr>
                                                  <w:rFonts w:hint="eastAsia"/>
                                                </w:rPr>
                                                <w:t>部活動顧問</w:t>
                                              </w:r>
                                            </w:p>
                                            <w:p w14:paraId="1FE1CCE6" w14:textId="77777777" w:rsidR="00A0178C" w:rsidRDefault="00A0178C" w:rsidP="00A0178C">
                                              <w:r>
                                                <w:rPr>
                                                  <w:rFonts w:hint="eastAsia"/>
                                                </w:rPr>
                                                <w:t>の気づき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E5066" id="_x0000_t202" coordsize="21600,21600" o:spt="202" path="m,l,21600r21600,l21600,xe">
                                  <v:stroke joinstyle="miter"/>
                                  <v:path gradientshapeok="t" o:connecttype="rect"/>
                                </v:shapetype>
                                <v:shape id="Text Box 98" o:spid="_x0000_s1026" type="#_x0000_t202" style="position:absolute;left:0;text-align:left;margin-left:-1.9pt;margin-top:3.7pt;width:75.75pt;height:42.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8IZEAIAACgEAAAOAAAAZHJzL2Uyb0RvYy54bWysU9tu2zAMfR+wfxD0vtgJli4x4hRdugwD&#10;ugvQ7QMUWbaFyaJGKbG7rx8lu2l2wR6G6UEgReqQPCQ310Nn2Emh12BLPp/lnCkrodK2KfmXz/sX&#10;K858ELYSBqwq+YPy/Hr7/Nmmd4VaQAumUsgIxPqidyVvQ3BFlnnZqk74GThlyVgDdiKQik1WoegJ&#10;vTPZIs+vsh6wcghSeU+vt6ORbxN+XSsZPta1V4GZklNuId2Y7kO8s+1GFA0K12o5pSH+IYtOaEtB&#10;z1C3Igh2RP0bVKclgoc6zCR0GdS1lirVQNXM81+quW+FU6kWIse7M03+/8HKD6d79wlZGF7DQA1M&#10;RXh3B/KrZxZ2rbCNukGEvlWiosDzSFnWO19MXyPVvvAR5NC/h4qaLI4BEtBQYxdZoToZoVMDHs6k&#10;qyEwSY/rq0W+WHImybR8uViTHCOI4vGzQx/eKuhYFEqO1NMELk53Poyujy4xlgejq702JinYHHYG&#10;2UlQ//fpTOg/uRnLespkSbH/DpGn8yeITgcaZKO7kq/OTqKIrL2xVRqzILQZZarO2InGyNzIYRgO&#10;AzlGOg9QPRChCOPA0oKR0AJ+56ynYS25/3YUqDgz7yw15RXxRhSGpKxWayIaLw2HC4OwkoBKHjgb&#10;xV0Y9+HoUDctxRmHwMINtbHWieKnnKasaRxTk6bVifN+qSevpwXf/gAAAP//AwBQSwMEFAAGAAgA&#10;AAAhAFItsR3fAAAABwEAAA8AAABkcnMvZG93bnJldi54bWxMzkFLw0AQBeC74H9YRvAi7cZamiZm&#10;UkRQ7KnYSsHbNjsmodnZkN1to7/e7UmPwxve+4rVaDpxosG1lhHupwkI4srqlmuEj93LZAnCecVa&#10;dZYJ4ZscrMrrq0Ll2p75nU5bX4tYwi5XCI33fS6lqxoyyk1tTxyzLzsY5eM51FIP6hzLTSdnSbKQ&#10;RrUcFxrV03ND1XEbDMJxHSoT9p/D2ybsXtc/Cy3vkgzx9mZ8egThafR/z3DhRzqU0XSwgbUTHcLk&#10;Ico9QjoHcYnnaQrigJDNMpBlIf/7y18AAAD//wMAUEsBAi0AFAAGAAgAAAAhALaDOJL+AAAA4QEA&#10;ABMAAAAAAAAAAAAAAAAAAAAAAFtDb250ZW50X1R5cGVzXS54bWxQSwECLQAUAAYACAAAACEAOP0h&#10;/9YAAACUAQAACwAAAAAAAAAAAAAAAAAvAQAAX3JlbHMvLnJlbHNQSwECLQAUAAYACAAAACEA9BPC&#10;GRACAAAoBAAADgAAAAAAAAAAAAAAAAAuAgAAZHJzL2Uyb0RvYy54bWxQSwECLQAUAAYACAAAACEA&#10;Ui2xHd8AAAAHAQAADwAAAAAAAAAAAAAAAABqBAAAZHJzL2Rvd25yZXYueG1sUEsFBgAAAAAEAAQA&#10;8wAAAHYFAAAAAA==&#10;">
                                  <v:textbox inset="5.85pt,.7pt,5.85pt,.7pt">
                                    <w:txbxContent>
                                      <w:p w14:paraId="47AC97AF" w14:textId="77777777" w:rsidR="00A0178C" w:rsidRDefault="00A0178C" w:rsidP="00A0178C">
                                        <w:r>
                                          <w:rPr>
                                            <w:rFonts w:hint="eastAsia"/>
                                          </w:rPr>
                                          <w:t>学級担任</w:t>
                                        </w:r>
                                      </w:p>
                                      <w:p w14:paraId="4343ECD7" w14:textId="77777777" w:rsidR="00A0178C" w:rsidRDefault="00A0178C" w:rsidP="00A0178C">
                                        <w:r>
                                          <w:rPr>
                                            <w:rFonts w:hint="eastAsia"/>
                                          </w:rPr>
                                          <w:t>部活動顧問</w:t>
                                        </w:r>
                                      </w:p>
                                      <w:p w14:paraId="1FE1CCE6" w14:textId="77777777" w:rsidR="00A0178C" w:rsidRDefault="00A0178C" w:rsidP="00A0178C">
                                        <w:r>
                                          <w:rPr>
                                            <w:rFonts w:hint="eastAsia"/>
                                          </w:rPr>
                                          <w:t>の気づき</w:t>
                                        </w:r>
                                      </w:p>
                                    </w:txbxContent>
                                  </v:textbox>
                                </v:shape>
                              </w:pict>
                            </mc:Fallback>
                          </mc:AlternateContent>
                        </w:r>
                      </w:p>
                      <w:p w14:paraId="46C4EE7D" w14:textId="45EE4D20" w:rsidR="00A0178C" w:rsidRPr="00FF299A" w:rsidRDefault="00BD30F9" w:rsidP="004B3CCE">
                        <w:pPr>
                          <w:ind w:left="-75"/>
                          <w:rPr>
                            <w:rFonts w:asciiTheme="minorEastAsia" w:hAnsiTheme="minorEastAsia"/>
                          </w:rPr>
                        </w:pPr>
                        <w:r w:rsidRPr="00FF299A">
                          <w:rPr>
                            <w:rFonts w:asciiTheme="minorEastAsia" w:hAnsiTheme="minorEastAsia"/>
                            <w:noProof/>
                          </w:rPr>
                          <mc:AlternateContent>
                            <mc:Choice Requires="wps">
                              <w:drawing>
                                <wp:anchor distT="0" distB="0" distL="114300" distR="114300" simplePos="0" relativeHeight="251649536" behindDoc="0" locked="0" layoutInCell="1" allowOverlap="1" wp14:anchorId="0BFE0841" wp14:editId="704FF170">
                                  <wp:simplePos x="0" y="0"/>
                                  <wp:positionH relativeFrom="column">
                                    <wp:posOffset>1809750</wp:posOffset>
                                  </wp:positionH>
                                  <wp:positionV relativeFrom="paragraph">
                                    <wp:posOffset>-794385</wp:posOffset>
                                  </wp:positionV>
                                  <wp:extent cx="427990" cy="2019300"/>
                                  <wp:effectExtent l="9525" t="9525" r="47625" b="10160"/>
                                  <wp:wrapNone/>
                                  <wp:docPr id="31"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27990" cy="2019300"/>
                                          </a:xfrm>
                                          <a:custGeom>
                                            <a:avLst/>
                                            <a:gdLst>
                                              <a:gd name="G0" fmla="+- 13684 0 0"/>
                                              <a:gd name="G1" fmla="+- 3708 0 0"/>
                                              <a:gd name="G2" fmla="+- 12158 0 3708"/>
                                              <a:gd name="G3" fmla="+- G2 0 3708"/>
                                              <a:gd name="G4" fmla="*/ G3 32768 32059"/>
                                              <a:gd name="G5" fmla="*/ G4 1 2"/>
                                              <a:gd name="G6" fmla="+- 21600 0 13684"/>
                                              <a:gd name="G7" fmla="*/ G6 3708 6079"/>
                                              <a:gd name="G8" fmla="+- G7 13684 0"/>
                                              <a:gd name="T0" fmla="*/ 13684 w 21600"/>
                                              <a:gd name="T1" fmla="*/ 0 h 21600"/>
                                              <a:gd name="T2" fmla="*/ 13684 w 21600"/>
                                              <a:gd name="T3" fmla="*/ 12158 h 21600"/>
                                              <a:gd name="T4" fmla="*/ 2424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3684" y="0"/>
                                                </a:lnTo>
                                                <a:lnTo>
                                                  <a:pt x="13684" y="3708"/>
                                                </a:lnTo>
                                                <a:lnTo>
                                                  <a:pt x="12427" y="3708"/>
                                                </a:lnTo>
                                                <a:cubicBezTo>
                                                  <a:pt x="5564" y="3708"/>
                                                  <a:pt x="0" y="7491"/>
                                                  <a:pt x="0" y="12158"/>
                                                </a:cubicBezTo>
                                                <a:lnTo>
                                                  <a:pt x="0" y="21600"/>
                                                </a:lnTo>
                                                <a:lnTo>
                                                  <a:pt x="4847" y="21600"/>
                                                </a:lnTo>
                                                <a:lnTo>
                                                  <a:pt x="4847" y="12158"/>
                                                </a:lnTo>
                                                <a:cubicBezTo>
                                                  <a:pt x="4847" y="10110"/>
                                                  <a:pt x="8241" y="8450"/>
                                                  <a:pt x="12427" y="8450"/>
                                                </a:cubicBezTo>
                                                <a:lnTo>
                                                  <a:pt x="13684" y="8450"/>
                                                </a:lnTo>
                                                <a:lnTo>
                                                  <a:pt x="13684" y="12158"/>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5C204" id="AutoShape 106" o:spid="_x0000_s1026" style="position:absolute;margin-left:142.5pt;margin-top:-62.55pt;width:33.7pt;height:159pt;rotation:9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lEOQQAALMLAAAOAAAAZHJzL2Uyb0RvYy54bWysVm2PozYQ/l6p/8HiY6vbAOE12uzputeN&#10;Kl17J136AxwwARUwtcmSvV/fGRsTkw3bF5UPYPDDMzPP2OO5f39uavLMhKx4u3W8O9chrM14XrXH&#10;rfP7/uld4hDZ0zanNW/Z1nlh0nn/8P1390O3YT4veZ0zQYCklZuh2zpl33eb1UpmJWuovOMda2Gy&#10;4KKhPbyK4yoXdAD2pl75rhutBi7yTvCMSQlfP+pJ50HxFwXL+s9FIVlP6q0DvvXqLtT9gPfVwz3d&#10;HAXtyiob3aD/wYuGVi0Ynag+0p6Sk6heUTVVJrjkRX+X8WbFi6LKmIoBovHcq2i+lrRjKhYQR3aT&#10;TPL/o81+e/7afRHouuw+8ewPSVr+WNL2yD4IwYeS0RzMeSjUaujkZvoBXyT8Sg7DrzyH1NJTz5UG&#10;50I0RHDQOgxcvNRXiJWclfAvk/Ds3JMMPgZ+nKaQngymQId0Df+gQbpBLnQuO8l+x7ga0+dPsteJ&#10;y2GkZM9JSxtwYgcsRVNDDn98R7x1lATEJSbNE8izQOvYTW5hfAvj+V6IIMSOS2biWlu4nb8ACgzo&#10;hxXZrcnaj6ME7m6YXtOFNjIgHvGvEZFBQIS+F7kQn470GhgbIBqNlPMkcuNXJmGLTpLtYqPaFdt+&#10;EhbYtLCDNn8NnMQFoEvK26BJ3b9jm+RFoErDAqMtsR/4AVlwzxZYy7dAOOkMljVwgdHWGfVdinnS&#10;GUOJozSIfRcSAheJwnAdXQuZmrwAPkzSxA/ehHt2hv4Jfp6oNxzxZtkCceMlcT07XTtvSQnPTtYu&#10;WWSzcwV7y0oUlIaj2fy0NPUgO7djQYARgSK2dfaJqj4dl1h9cBVDjdnregZl5dyq6jKh0xka4kb0&#10;GjMDFl+hQXL83ZBDVAgPF+HeDA4LDOGxDddWxiAEHF94cO0xAVBO9ygvHF571A+Or72nTIEDtEcN&#10;lC8wJAOUUawMDinNCOca/sz2XKF6VGPEgBOmLID5C6hubbDa88pjU5vNvHl2ivSCM9USSA3EPEco&#10;LiVFeQOanQ5V9hP7ZvsQhpHW2OAhdGVUpzUOUpXY+VdVNYzGM9K5N5pDa6LzbebNU9sKkkA7/S+g&#10;tg+G7VaAE7fnerC41CGnrcLuh/0KqUqCcDbhTSKaGVxDb8R5SZD1g3HKPMcE4QGqrN4MoOaSaaVw&#10;AaotMq1E5cTlzJa8rvKnqq5x9UlxPDzWgjxTWNxP6hrzM4PVLS7kNPRDtW1mczMKLKFTxzCDNVUP&#10;7WVdNaDbBKIb7Gp+bnMlb0+rWo/VOh3bHOxssImUmwPPX6DLUf0MLBHodWEnllx8c8gAfePWkX+e&#10;qGAOqX9poVOKAz+FstWrlyTBrkbYEwdrgrYZEG2d3oFahcPHHt7gj1MnqmMJdnTBaPkH6K2KCpse&#10;1YRpn8YX6AyV9GMXi62n/a5Ql1774S8AAAD//wMAUEsDBBQABgAIAAAAIQAyggvx2wAAAAcBAAAP&#10;AAAAZHJzL2Rvd25yZXYueG1sTI7BTsMwEETvSPyDtUhcEHWoIC4hToUiIRCXktIPcGMTh8TrYLtt&#10;+HuWExyfZjTzyvXsRnY0IfYeJdwsMmAGW6977CTs3p+uV8BiUqjV6NFI+DYR1tX5WakK7U/YmOM2&#10;dYxGMBZKgk1pKjiPrTVOxYWfDFL24YNTiTB0XAd1onE38mWW5dypHunBqsnU1rTD9uAkNOIzDF+b&#10;+PbcqHrIr15qK15rKS8v5scHYMnM6a8Mv/qkDhU57f0BdWQj8d29oKqEJTCKb4Ug3EvIRQ68Kvl/&#10;/+oHAAD//wMAUEsBAi0AFAAGAAgAAAAhALaDOJL+AAAA4QEAABMAAAAAAAAAAAAAAAAAAAAAAFtD&#10;b250ZW50X1R5cGVzXS54bWxQSwECLQAUAAYACAAAACEAOP0h/9YAAACUAQAACwAAAAAAAAAAAAAA&#10;AAAvAQAAX3JlbHMvLnJlbHNQSwECLQAUAAYACAAAACEAI6xJRDkEAACzCwAADgAAAAAAAAAAAAAA&#10;AAAuAgAAZHJzL2Uyb0RvYy54bWxQSwECLQAUAAYACAAAACEAMoIL8dsAAAAHAQAADwAAAAAAAAAA&#10;AAAAAACTBgAAZHJzL2Rvd25yZXYueG1sUEsFBgAAAAAEAAQA8wAAAJsHAAAAAA==&#10;" path="m21600,6079l13684,r,3708l12427,3708c5564,3708,,7491,,12158r,9442l4847,21600r,-9442c4847,10110,8241,8450,12427,8450r1257,l13684,12158,21600,6079xe">
                                  <v:stroke joinstyle="miter"/>
                                  <v:path o:connecttype="custom" o:connectlocs="271140,0;271140,1136604;48030,2019300;427990,568302" o:connectangles="270,90,90,0" textboxrect="12427,3708,18512,8450"/>
                                </v:shape>
                              </w:pict>
                            </mc:Fallback>
                          </mc:AlternateContent>
                        </w:r>
                      </w:p>
                      <w:p w14:paraId="38591680" w14:textId="77777777" w:rsidR="00A0178C" w:rsidRPr="00FF299A" w:rsidRDefault="00A0178C" w:rsidP="004B3CCE">
                        <w:pPr>
                          <w:ind w:left="-75"/>
                          <w:rPr>
                            <w:rFonts w:asciiTheme="minorEastAsia" w:hAnsiTheme="minorEastAsia"/>
                          </w:rPr>
                        </w:pPr>
                      </w:p>
                      <w:p w14:paraId="4CC0EBBD" w14:textId="6604B526" w:rsidR="00A0178C" w:rsidRPr="00FF299A" w:rsidRDefault="00BD30F9" w:rsidP="004B3CCE">
                        <w:pPr>
                          <w:ind w:left="-75"/>
                          <w:rPr>
                            <w:rFonts w:asciiTheme="minorEastAsia" w:hAnsiTheme="minorEastAsia"/>
                          </w:rPr>
                        </w:pPr>
                        <w:r w:rsidRPr="00FF299A">
                          <w:rPr>
                            <w:rFonts w:asciiTheme="minorEastAsia" w:hAnsiTheme="minorEastAsia"/>
                            <w:noProof/>
                          </w:rPr>
                          <mc:AlternateContent>
                            <mc:Choice Requires="wps">
                              <w:drawing>
                                <wp:anchor distT="0" distB="0" distL="114300" distR="114300" simplePos="0" relativeHeight="251666944" behindDoc="0" locked="0" layoutInCell="1" allowOverlap="1" wp14:anchorId="20209731" wp14:editId="4B8FC851">
                                  <wp:simplePos x="0" y="0"/>
                                  <wp:positionH relativeFrom="column">
                                    <wp:posOffset>4588510</wp:posOffset>
                                  </wp:positionH>
                                  <wp:positionV relativeFrom="paragraph">
                                    <wp:posOffset>802005</wp:posOffset>
                                  </wp:positionV>
                                  <wp:extent cx="1861820" cy="476250"/>
                                  <wp:effectExtent l="9525" t="47625" r="9525" b="5080"/>
                                  <wp:wrapNone/>
                                  <wp:docPr id="30"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1861820" cy="476250"/>
                                          </a:xfrm>
                                          <a:custGeom>
                                            <a:avLst/>
                                            <a:gdLst>
                                              <a:gd name="T0" fmla="*/ 9250 w 21600"/>
                                              <a:gd name="T1" fmla="*/ 0 h 21600"/>
                                              <a:gd name="T2" fmla="*/ 3055 w 21600"/>
                                              <a:gd name="T3" fmla="*/ 21600 h 21600"/>
                                              <a:gd name="T4" fmla="*/ 9725 w 21600"/>
                                              <a:gd name="T5" fmla="*/ 8310 h 21600"/>
                                              <a:gd name="T6" fmla="*/ 15662 w 21600"/>
                                              <a:gd name="T7" fmla="*/ 14285 h 21600"/>
                                              <a:gd name="T8" fmla="*/ 21600 w 21600"/>
                                              <a:gd name="T9" fmla="*/ 8310 h 21600"/>
                                              <a:gd name="T10" fmla="*/ 17694720 60000 65536"/>
                                              <a:gd name="T11" fmla="*/ 5898240 60000 65536"/>
                                              <a:gd name="T12" fmla="*/ 5898240 60000 65536"/>
                                              <a:gd name="T13" fmla="*/ 5898240 60000 65536"/>
                                              <a:gd name="T14" fmla="*/ 0 60000 65536"/>
                                              <a:gd name="T15" fmla="*/ 0 w 21600"/>
                                              <a:gd name="T16" fmla="*/ 8310 h 21600"/>
                                              <a:gd name="T17" fmla="*/ 6110 w 21600"/>
                                              <a:gd name="T18" fmla="*/ 21600 h 21600"/>
                                            </a:gdLst>
                                            <a:ahLst/>
                                            <a:cxnLst>
                                              <a:cxn ang="T10">
                                                <a:pos x="T0" y="T1"/>
                                              </a:cxn>
                                              <a:cxn ang="T11">
                                                <a:pos x="T2" y="T3"/>
                                              </a:cxn>
                                              <a:cxn ang="T12">
                                                <a:pos x="T4" y="T5"/>
                                              </a:cxn>
                                              <a:cxn ang="T13">
                                                <a:pos x="T6" y="T7"/>
                                              </a:cxn>
                                              <a:cxn ang="T14">
                                                <a:pos x="T8" y="T9"/>
                                              </a:cxn>
                                            </a:cxnLst>
                                            <a:rect l="T15" t="T16" r="T17" b="T18"/>
                                            <a:pathLst>
                                              <a:path w="21600" h="21600">
                                                <a:moveTo>
                                                  <a:pt x="15662" y="14285"/>
                                                </a:moveTo>
                                                <a:lnTo>
                                                  <a:pt x="21600" y="8310"/>
                                                </a:lnTo>
                                                <a:lnTo>
                                                  <a:pt x="18630" y="8310"/>
                                                </a:lnTo>
                                                <a:cubicBezTo>
                                                  <a:pt x="18630" y="3721"/>
                                                  <a:pt x="14430" y="0"/>
                                                  <a:pt x="9250" y="0"/>
                                                </a:cubicBezTo>
                                                <a:cubicBezTo>
                                                  <a:pt x="4141" y="0"/>
                                                  <a:pt x="0" y="3799"/>
                                                  <a:pt x="0" y="8485"/>
                                                </a:cubicBezTo>
                                                <a:lnTo>
                                                  <a:pt x="0" y="21600"/>
                                                </a:lnTo>
                                                <a:lnTo>
                                                  <a:pt x="6110" y="21600"/>
                                                </a:lnTo>
                                                <a:lnTo>
                                                  <a:pt x="6110" y="8310"/>
                                                </a:lnTo>
                                                <a:cubicBezTo>
                                                  <a:pt x="6110" y="6947"/>
                                                  <a:pt x="7362" y="5842"/>
                                                  <a:pt x="8907" y="5842"/>
                                                </a:cubicBezTo>
                                                <a:lnTo>
                                                  <a:pt x="9725" y="5842"/>
                                                </a:lnTo>
                                                <a:cubicBezTo>
                                                  <a:pt x="11269" y="5842"/>
                                                  <a:pt x="12520" y="6947"/>
                                                  <a:pt x="12520" y="8310"/>
                                                </a:cubicBezTo>
                                                <a:lnTo>
                                                  <a:pt x="9725" y="831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42BE9" id="AutoShape 123" o:spid="_x0000_s1026" style="position:absolute;margin-left:361.3pt;margin-top:63.15pt;width:146.6pt;height:37.5pt;rotation:90;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VTQJgQAALgLAAAOAAAAZHJzL2Uyb0RvYy54bWysVttu4zYQfS/QfyD0WKCRqbuMOItttikK&#10;bC/Aun2nJcoSKpEqKUfOfn1nSMmmkihIi/pBpsTDw+GcmeHcfjh3LXnkSjdS7Dx6s/EIF4UsG3Hc&#10;eX/sH77PPKIHJkrWSsF33hPX3oe7b7+5HfstD2Qt25IrAiRCb8d+59XD0G99Xxc175i+kT0XMFlJ&#10;1bEBXtXRLxUbgb1r/WCzSfxRqrJXsuBaw9dPdtK7M/xVxYvht6rSfCDtzgPbBvNU5nnAp393y7ZH&#10;xfq6KSYz2H+womONgE0vVJ/YwMhJNS+ouqZQUstquClk58uqagpuzgCnoZtnp/lSs56bs4BzdH9x&#10;k/7/aItfH7/0vys0XfefZfGXJkLe10wc+Uel5FhzVsJ2FB3lj73eXhbgi4al5DD+IkuQlp0GaXxw&#10;rlRHlARf0wQ0gp9Hqrbp/0Qe3AmOTc5Gg6eLBvw8kAI+0iyhWQArCpiL0iSIjUg+2yItri5OeviJ&#10;SzNmj5/1YDUsYWQUKIlgHdizx227FuT8zic58JCRBDQBa6YFM446uA2pXwcFDijcxPEaWejgzG5r&#10;hJEDzNNglTB2cFlIVw1MHByNkyRYszB1gVGQxWsWQupe/GePsuLA3AG+ZSJ1FaFpkkdpsCGgyAae&#10;cRwmL5RxpYmzPAuit/GuSu/Bu2q9B++K9rYlrmzrkeeK9qbnXNESClGwIgV9KZoT0JBFxzlPWD2n&#10;TnEWU+7AiEDqQ+6AVJhMvdSYqZhKkI57WwYgBc/CZOIVbhN7hoMMCA9N1XgNHizYwasIj1fh4QIO&#10;TkN4ugqPFnDwCMJzFw6OuJ5awS2B98OegmhQtfYUdoA7Yk/B63BL7MGppmT0bECnGcfAkIw7zxYU&#10;Us8jnOvkI99LgxrQeyYbjREU022y44pqhYueGMFkDIgJPEPm/94SZ0lolXkFWpwOTfED/+pyQ3Gd&#10;FoRpYMQEiS1VFE0zU3m0n7FsGstnQ5asyze7JKIRZC2YvyCyLGGaGxnmXSfjo4tTloTL01qwdQ/I&#10;ARLO8/O/NQDTwxjwL6Dv9N+FGkvXFBPGfWmY2JiPsyhwJ7J8A0EE3pgnMPIWyiyNx5vgOX5GLNdN&#10;utEggfLrbDD7lgYxXqMw89zY64xz7CX5vOUUBbNRDn5GFK3U3MqB6WF0ueSJOez1ttaybcqHpm0x&#10;N7Q6Hu5bRR4ZpN6D+U3BvoC1AtMsj8EtZtUqBd4i9m6HXRcUXTNAj9k2HaTUBcS22Nr8KEqT2QNr&#10;Wjs2YTX1OtjeYCeptwdZPkGrY5oacCo0vFAnaqm+emSE5nHn6b9PTHGPtD8LaJfSKMixlpiXDGIA&#10;6ok7cXAmmCiAaOcNHpReHN4P8AYrTr1qjjV2UebkQn6EBqtqsN0xnZi1aXqB9tC4fmplsf903w3q&#10;2nDf/QMAAP//AwBQSwMEFAAGAAgAAAAhAAerRNjiAAAACgEAAA8AAABkcnMvZG93bnJldi54bWxM&#10;j8FOwkAQhu8mvsNmTLwY2W1pAGu3xBg4IJFEyoHj0o5tY3e26S5Q397xpMeZ/8s/32TL0XbigoNv&#10;HWmIJgoEUumqlmoNh2L9uADhg6HKdI5Qwzd6WOa3N5lJK3elD7zsQy24hHxqNDQh9KmUvmzQGj9x&#10;PRJnn26wJvA41LIazJXLbSdjpWbSmpb4QmN6fG2w/NqfrYYHdVytN0mRFJudjRO7Nbv31ZvW93fj&#10;yzOIgGP4g+FXn9UhZ6eTO1PlRadhMY3mjHIwj0Ew8KRmvDhpmEYqAZln8v8L+Q8AAAD//wMAUEsB&#10;Ai0AFAAGAAgAAAAhALaDOJL+AAAA4QEAABMAAAAAAAAAAAAAAAAAAAAAAFtDb250ZW50X1R5cGVz&#10;XS54bWxQSwECLQAUAAYACAAAACEAOP0h/9YAAACUAQAACwAAAAAAAAAAAAAAAAAvAQAAX3JlbHMv&#10;LnJlbHNQSwECLQAUAAYACAAAACEArc1U0CYEAAC4CwAADgAAAAAAAAAAAAAAAAAuAgAAZHJzL2Uy&#10;b0RvYy54bWxQSwECLQAUAAYACAAAACEAB6tE2OIAAAAKAQAADwAAAAAAAAAAAAAAAACABgAAZHJz&#10;L2Rvd25yZXYueG1sUEsFBgAAAAAEAAQA8wAAAI8HAAAAAA==&#10;" path="m15662,14285l21600,8310r-2970,c18630,3721,14430,,9250,,4141,,,3799,,8485l,21600r6110,l6110,8310v,-1363,1252,-2468,2797,-2468l9725,5842v1544,,2795,1105,2795,2468l9725,8310r5937,5975xe">
                                  <v:stroke joinstyle="miter"/>
                                  <v:path o:connecttype="custom" o:connectlocs="797307,0;263327,476250;838250,183224;1349992,314964;1861820,183224" o:connectangles="270,90,90,90,0" textboxrect="0,8310,6110,21600"/>
                                </v:shape>
                              </w:pict>
                            </mc:Fallback>
                          </mc:AlternateContent>
                        </w:r>
                        <w:r w:rsidRPr="00FF299A">
                          <w:rPr>
                            <w:rFonts w:asciiTheme="minorEastAsia" w:hAnsiTheme="minorEastAsia"/>
                            <w:noProof/>
                          </w:rPr>
                          <mc:AlternateContent>
                            <mc:Choice Requires="wps">
                              <w:drawing>
                                <wp:anchor distT="0" distB="0" distL="114300" distR="114300" simplePos="0" relativeHeight="251661824" behindDoc="0" locked="0" layoutInCell="1" allowOverlap="1" wp14:anchorId="713FDFE8" wp14:editId="795D57D4">
                                  <wp:simplePos x="0" y="0"/>
                                  <wp:positionH relativeFrom="column">
                                    <wp:posOffset>3538220</wp:posOffset>
                                  </wp:positionH>
                                  <wp:positionV relativeFrom="paragraph">
                                    <wp:posOffset>108585</wp:posOffset>
                                  </wp:positionV>
                                  <wp:extent cx="1695450" cy="372110"/>
                                  <wp:effectExtent l="9525" t="8890" r="9525" b="9525"/>
                                  <wp:wrapNone/>
                                  <wp:docPr id="29"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72110"/>
                                          </a:xfrm>
                                          <a:prstGeom prst="rect">
                                            <a:avLst/>
                                          </a:prstGeom>
                                          <a:solidFill>
                                            <a:srgbClr val="FFFFFF"/>
                                          </a:solidFill>
                                          <a:ln w="9525">
                                            <a:solidFill>
                                              <a:srgbClr val="000000"/>
                                            </a:solidFill>
                                            <a:miter lim="800000"/>
                                            <a:headEnd/>
                                            <a:tailEnd/>
                                          </a:ln>
                                        </wps:spPr>
                                        <wps:txbx>
                                          <w:txbxContent>
                                            <w:p w14:paraId="2D09EFC3" w14:textId="77777777" w:rsidR="00A0178C" w:rsidRDefault="00A0178C" w:rsidP="00A0178C">
                                              <w:r>
                                                <w:rPr>
                                                  <w:rFonts w:hint="eastAsia"/>
                                                </w:rPr>
                                                <w:t>学年内で共通理解を図り、事情確認をする。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FDFE8" id="Text Box 118" o:spid="_x0000_s1027" type="#_x0000_t202" style="position:absolute;left:0;text-align:left;margin-left:278.6pt;margin-top:8.55pt;width:133.5pt;height:29.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J0GQIAADAEAAAOAAAAZHJzL2Uyb0RvYy54bWysU9tu2zAMfR+wfxD0vjjJmjYx4hRdugwD&#10;ugvQ7QNkWY6FyaJGKbG7ry8lu2nQbS/D/CCIJnVIHh6ur/vWsKNCr8EWfDaZcqashErbfcG/f9u9&#10;WXLmg7CVMGBVwR+U59eb16/WncvVHBowlUJGINbnnSt4E4LLs8zLRrXCT8ApS84asBWBTNxnFYqO&#10;0FuTzafTy6wDrByCVN7T39vByTcJv66VDF/q2qvATMGptpBOTGcZz2yzFvkehWu0HMsQ/1BFK7Sl&#10;pCeoWxEEO6D+DarVEsFDHSYS2gzqWkuVeqBuZtMX3dw3wqnUC5Hj3Ykm//9g5efjvfuKLPTvoKcB&#10;pia8uwP5wzML20bYvbpBhK5RoqLEs0hZ1jmfj08j1T73EaTsPkFFQxaHAAmor7GNrFCfjNBpAA8n&#10;0lUfmIwpL1eLiwW5JPneXs1nszSVTORPrx368EFBy+Kl4EhDTejieOdDrEbkTyExmQejq502Jhm4&#10;L7cG2VGQAHbpSw28CDOWdQVfLeaLgYC/QkzT9yeIVgdSstFtwZenIJFH2t7bKuksCG2GO5Vs7Mhj&#10;pG4gMfRlz3Q1khxpLaF6IGIRBuHSotGlAfzFWUeiLbj/eRCoODMfLQ3n6mK+WpDKk7FcrohVPHeU&#10;Zw5hJQEVPHA2XLdh2IuDQ71vKM8gBgs3NM5aJ6afaxqLJ1mmAYwrFHV/bqeo50XfPAIAAP//AwBQ&#10;SwMEFAAGAAgAAAAhAJ0dazfgAAAACQEAAA8AAABkcnMvZG93bnJldi54bWxMj8FKw0AQhu+C77CM&#10;4EXspsE0bcymiKDYk9iK0Ns2Oyah2dmQ3W2jT+940uPM//HPN+V6sr044eg7RwrmswQEUu1MR42C&#10;993T7RKED5qM7h2hgi/0sK4uL0pdGHemNzxtQyO4hHyhFbQhDIWUvm7Raj9zAxJnn260OvA4NtKM&#10;+szltpdpkiyk1R3xhVYP+NhifdxGq+C4ibWNH/vx5TXunjffCyNvkpVS11fTwz2IgFP4g+FXn9Wh&#10;YqeDi2S86BVkWZ4yykE+B8HAMr3jxUFBnuUgq1L+/6D6AQAA//8DAFBLAQItABQABgAIAAAAIQC2&#10;gziS/gAAAOEBAAATAAAAAAAAAAAAAAAAAAAAAABbQ29udGVudF9UeXBlc10ueG1sUEsBAi0AFAAG&#10;AAgAAAAhADj9If/WAAAAlAEAAAsAAAAAAAAAAAAAAAAALwEAAF9yZWxzLy5yZWxzUEsBAi0AFAAG&#10;AAgAAAAhAIP5QnQZAgAAMAQAAA4AAAAAAAAAAAAAAAAALgIAAGRycy9lMm9Eb2MueG1sUEsBAi0A&#10;FAAGAAgAAAAhAJ0dazfgAAAACQEAAA8AAAAAAAAAAAAAAAAAcwQAAGRycy9kb3ducmV2LnhtbFBL&#10;BQYAAAAABAAEAPMAAACABQAAAAA=&#10;">
                                  <v:textbox inset="5.85pt,.7pt,5.85pt,.7pt">
                                    <w:txbxContent>
                                      <w:p w14:paraId="2D09EFC3" w14:textId="77777777" w:rsidR="00A0178C" w:rsidRDefault="00A0178C" w:rsidP="00A0178C">
                                        <w:r>
                                          <w:rPr>
                                            <w:rFonts w:hint="eastAsia"/>
                                          </w:rPr>
                                          <w:t>学年内で共通理解を図り、事情確認をする。</w:t>
                                        </w:r>
                                      </w:p>
                                    </w:txbxContent>
                                  </v:textbox>
                                </v:shape>
                              </w:pict>
                            </mc:Fallback>
                          </mc:AlternateContent>
                        </w:r>
                      </w:p>
                      <w:p w14:paraId="05357EFD" w14:textId="2B238BBF" w:rsidR="00A0178C" w:rsidRPr="00FF299A" w:rsidRDefault="00BD30F9" w:rsidP="004B3CCE">
                        <w:pPr>
                          <w:ind w:left="-75"/>
                          <w:rPr>
                            <w:rFonts w:asciiTheme="minorEastAsia" w:hAnsiTheme="minorEastAsia"/>
                          </w:rPr>
                        </w:pPr>
                        <w:r w:rsidRPr="00FF299A">
                          <w:rPr>
                            <w:rFonts w:asciiTheme="minorEastAsia" w:hAnsiTheme="minorEastAsia"/>
                            <w:noProof/>
                          </w:rPr>
                          <mc:AlternateContent>
                            <mc:Choice Requires="wps">
                              <w:drawing>
                                <wp:anchor distT="0" distB="0" distL="114300" distR="114300" simplePos="0" relativeHeight="251646464" behindDoc="0" locked="0" layoutInCell="1" allowOverlap="1" wp14:anchorId="2279C196" wp14:editId="7A41032B">
                                  <wp:simplePos x="0" y="0"/>
                                  <wp:positionH relativeFrom="column">
                                    <wp:posOffset>-24130</wp:posOffset>
                                  </wp:positionH>
                                  <wp:positionV relativeFrom="paragraph">
                                    <wp:posOffset>72390</wp:posOffset>
                                  </wp:positionV>
                                  <wp:extent cx="962025" cy="447040"/>
                                  <wp:effectExtent l="9525" t="8890" r="9525" b="10795"/>
                                  <wp:wrapNone/>
                                  <wp:docPr id="2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447040"/>
                                          </a:xfrm>
                                          <a:prstGeom prst="rect">
                                            <a:avLst/>
                                          </a:prstGeom>
                                          <a:solidFill>
                                            <a:srgbClr val="FFFFFF"/>
                                          </a:solidFill>
                                          <a:ln w="9525">
                                            <a:solidFill>
                                              <a:srgbClr val="000000"/>
                                            </a:solidFill>
                                            <a:miter lim="800000"/>
                                            <a:headEnd/>
                                            <a:tailEnd/>
                                          </a:ln>
                                        </wps:spPr>
                                        <wps:txbx>
                                          <w:txbxContent>
                                            <w:p w14:paraId="28FD8F93" w14:textId="77777777" w:rsidR="00A0178C" w:rsidRDefault="00A0178C" w:rsidP="00A0178C">
                                              <w:r>
                                                <w:rPr>
                                                  <w:rFonts w:hint="eastAsia"/>
                                                </w:rPr>
                                                <w:t>生徒から申出報告、相談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9C196" id="Text Box 103" o:spid="_x0000_s1028" type="#_x0000_t202" style="position:absolute;left:0;text-align:left;margin-left:-1.9pt;margin-top:5.7pt;width:75.75pt;height:35.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cHAGAIAAC8EAAAOAAAAZHJzL2Uyb0RvYy54bWysU9uO2yAQfa/Uf0C8N3ai7G5ixVlts01V&#10;aXuRtv0AjHGMihk6kNjp13fA2Wy0rfpQlQcEDJw5c86wuh06ww4KvQZb8ukk50xZCbW2u5J/+7p9&#10;s+DMB2FrYcCqkh+V57fr169WvSvUDFowtUJGINYXvSt5G4IrsszLVnXCT8ApS8EGsBOBtrjLahQ9&#10;oXcmm+X5ddYD1g5BKu/p9H4M8nXCbxolw+em8SowU3LiFtKMaa7inK1XotihcK2WJxriH1h0QltK&#10;eoa6F0GwPerfoDotETw0YSKhy6BptFSpBqpmmr+o5rEVTqVaSBzvzjL5/wcrPx0e3RdkYXgLAxmY&#10;ivDuAeR3zyxsWmF36g4R+laJmhJPo2RZ73xxehql9oWPIFX/EWoyWewDJKChwS6qQnUyQicDjmfR&#10;1RCYpMPl9SyfXXEmKTSf3+TzZEomiqfHDn14r6BjcVFyJE8TuDg8+BDJiOLpSszlweh6q41JG9xV&#10;G4PsIMj/bRqJ/4trxrKemFwRj79D5Gn8CaLTgRrZ6K7ki/MlUUTV3tk6tVkQ2oxromzsScao3Khh&#10;GKqB6brks5ggqlpBfSRdEca+pX9GixbwJ2c99WzJ/Y+9QMWZ+WDJm5v5bElKhrRZLJakN14GqouA&#10;sJKASh44G5ebMH6LvUO9aynP2AsW7sjNRielnzmdyFNXJgNOPyi2/eU+3Xr+5+tfAAAA//8DAFBL&#10;AwQUAAYACAAAACEATCaJTuAAAAAIAQAADwAAAGRycy9kb3ducmV2LnhtbEyPT2vCQBDF7wW/wzKF&#10;Xopu0orGmI1IoaWepFoEb2t2mgSzs2H/aNpP3/XUHue9x3u/KVaD7tgFrWsNCUgnCTCkyqiWagGf&#10;+9dxBsx5SUp2hlDANzpYlaO7QubKXOkDLztfs1hCLpcCGu/7nHNXNailm5geKXpfxmrp42lrrqy8&#10;xnLd8ackmXEtW4oLjezxpcHqvAtawHkTKh0OR/u+Dfu3zc9M8cdkIcTD/bBeAvM4+L8w3PAjOpSR&#10;6WQCKcc6AePnSO6jnk6B3fzpfA7sJCBLM+Blwf8/UP4CAAD//wMAUEsBAi0AFAAGAAgAAAAhALaD&#10;OJL+AAAA4QEAABMAAAAAAAAAAAAAAAAAAAAAAFtDb250ZW50X1R5cGVzXS54bWxQSwECLQAUAAYA&#10;CAAAACEAOP0h/9YAAACUAQAACwAAAAAAAAAAAAAAAAAvAQAAX3JlbHMvLnJlbHNQSwECLQAUAAYA&#10;CAAAACEAtVnBwBgCAAAvBAAADgAAAAAAAAAAAAAAAAAuAgAAZHJzL2Uyb0RvYy54bWxQSwECLQAU&#10;AAYACAAAACEATCaJTuAAAAAIAQAADwAAAAAAAAAAAAAAAAByBAAAZHJzL2Rvd25yZXYueG1sUEsF&#10;BgAAAAAEAAQA8wAAAH8FAAAAAA==&#10;">
                                  <v:textbox inset="5.85pt,.7pt,5.85pt,.7pt">
                                    <w:txbxContent>
                                      <w:p w14:paraId="28FD8F93" w14:textId="77777777" w:rsidR="00A0178C" w:rsidRDefault="00A0178C" w:rsidP="00A0178C">
                                        <w:r>
                                          <w:rPr>
                                            <w:rFonts w:hint="eastAsia"/>
                                          </w:rPr>
                                          <w:t>生徒から申出報告、相談</w:t>
                                        </w:r>
                                      </w:p>
                                    </w:txbxContent>
                                  </v:textbox>
                                </v:shape>
                              </w:pict>
                            </mc:Fallback>
                          </mc:AlternateContent>
                        </w:r>
                        <w:r w:rsidRPr="00FF299A">
                          <w:rPr>
                            <w:rFonts w:asciiTheme="minorEastAsia" w:hAnsiTheme="minorEastAsia"/>
                            <w:noProof/>
                          </w:rPr>
                          <mc:AlternateContent>
                            <mc:Choice Requires="wps">
                              <w:drawing>
                                <wp:anchor distT="0" distB="0" distL="114300" distR="114300" simplePos="0" relativeHeight="251658752" behindDoc="0" locked="0" layoutInCell="1" allowOverlap="1" wp14:anchorId="26F2F8C8" wp14:editId="0B19FD69">
                                  <wp:simplePos x="0" y="0"/>
                                  <wp:positionH relativeFrom="column">
                                    <wp:posOffset>3195320</wp:posOffset>
                                  </wp:positionH>
                                  <wp:positionV relativeFrom="paragraph">
                                    <wp:posOffset>120650</wp:posOffset>
                                  </wp:positionV>
                                  <wp:extent cx="285750" cy="0"/>
                                  <wp:effectExtent l="9525" t="57150" r="19050" b="57150"/>
                                  <wp:wrapNone/>
                                  <wp:docPr id="27"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C9A543" id="_x0000_t32" coordsize="21600,21600" o:spt="32" o:oned="t" path="m,l21600,21600e" filled="f">
                                  <v:path arrowok="t" fillok="f" o:connecttype="none"/>
                                  <o:lock v:ext="edit" shapetype="t"/>
                                </v:shapetype>
                                <v:shape id="AutoShape 115" o:spid="_x0000_s1026" type="#_x0000_t32" style="position:absolute;margin-left:251.6pt;margin-top:9.5pt;width:2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e/ygEAAHcDAAAOAAAAZHJzL2Uyb0RvYy54bWysU8Fu2zAMvQ/YPwi6L04CZOuMOD2k6y7d&#10;FqDdBzCSbAuVRYFUYufvJ6lJWmy3oToIpEg+ko/U+nYanDgaYou+kYvZXArjFWrru0b+frr/dCMF&#10;R/AaHHrTyJNhebv5+GE9htossUenDYkE4rkeQyP7GENdVax6MwDPMBifjC3SADGp1FWaYEzog6uW&#10;8/nnakTSgVAZ5vR692KUm4LftkbFX23LJgrXyFRbLDeVe5/varOGuiMIvVXnMuA/qhjA+pT0CnUH&#10;EcSB7D9Qg1WEjG2cKRwqbFurTOkhdbOY/9XNYw/BlF4SORyuNPH7waqfx63fUS5dTf4xPKB6ZuFx&#10;24PvTCng6RTS4BaZqmoMXF9DssJhR2I//kCdfOAQsbAwtTRkyNSfmArZpyvZZopCpcflzerLKo1E&#10;XUwV1Je4QBy/GxxEFhrJkcB2fdyi92miSIuSBY4PHHNVUF8CclKP99a5MljnxdjIr6vlqgQwOquz&#10;MbsxdfutI3GEvBrllBaT5a0b4cHrAtYb0N/OcgTrkixi4SaSTWw5I3O2wWgpnEm/IUsv5Tl/5i7T&#10;lXeT6z3q046yOWtpuqWP8ybm9XmrF6/X/7L5AwAA//8DAFBLAwQUAAYACAAAACEAoTmcFt4AAAAJ&#10;AQAADwAAAGRycy9kb3ducmV2LnhtbEyPwU7DMBBE70j8g7VI3KhDoVEb4lRAhcgFJFqEOLrxElvE&#10;6yh225SvZxEHOO7M0+xMuRx9J/Y4RBdIweUkA4HUBOOoVfC6ebiYg4hJk9FdIFRwxAjL6vSk1IUJ&#10;B3rB/Tq1gkMoFlqBTakvpIyNRa/jJPRI7H2EwevE59BKM+gDh/tOTrMsl1474g9W93hvsflc77yC&#10;tHo/2vytuVu4583jU+6+6rpeKXV+Nt7egEg4pj8Yfupzdai40zbsyETRKZhlV1NG2VjwJgZm13MW&#10;tr+CrEr5f0H1DQAA//8DAFBLAQItABQABgAIAAAAIQC2gziS/gAAAOEBAAATAAAAAAAAAAAAAAAA&#10;AAAAAABbQ29udGVudF9UeXBlc10ueG1sUEsBAi0AFAAGAAgAAAAhADj9If/WAAAAlAEAAAsAAAAA&#10;AAAAAAAAAAAALwEAAF9yZWxzLy5yZWxzUEsBAi0AFAAGAAgAAAAhAGX/V7/KAQAAdwMAAA4AAAAA&#10;AAAAAAAAAAAALgIAAGRycy9lMm9Eb2MueG1sUEsBAi0AFAAGAAgAAAAhAKE5nBbeAAAACQEAAA8A&#10;AAAAAAAAAAAAAAAAJAQAAGRycy9kb3ducmV2LnhtbFBLBQYAAAAABAAEAPMAAAAvBQAAAAA=&#10;">
                                  <v:stroke endarrow="block"/>
                                </v:shape>
                              </w:pict>
                            </mc:Fallback>
                          </mc:AlternateContent>
                        </w:r>
                        <w:r w:rsidRPr="00FF299A">
                          <w:rPr>
                            <w:rFonts w:asciiTheme="minorEastAsia" w:hAnsiTheme="minorEastAsia"/>
                            <w:noProof/>
                          </w:rPr>
                          <mc:AlternateContent>
                            <mc:Choice Requires="wps">
                              <w:drawing>
                                <wp:anchor distT="0" distB="0" distL="114300" distR="114300" simplePos="0" relativeHeight="251643392" behindDoc="0" locked="0" layoutInCell="1" allowOverlap="1" wp14:anchorId="512E86A3" wp14:editId="58F6C26D">
                                  <wp:simplePos x="0" y="0"/>
                                  <wp:positionH relativeFrom="column">
                                    <wp:posOffset>2052320</wp:posOffset>
                                  </wp:positionH>
                                  <wp:positionV relativeFrom="paragraph">
                                    <wp:posOffset>-3175</wp:posOffset>
                                  </wp:positionV>
                                  <wp:extent cx="981075" cy="256540"/>
                                  <wp:effectExtent l="9525" t="9525" r="9525" b="10160"/>
                                  <wp:wrapNone/>
                                  <wp:docPr id="2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56540"/>
                                          </a:xfrm>
                                          <a:prstGeom prst="rect">
                                            <a:avLst/>
                                          </a:prstGeom>
                                          <a:solidFill>
                                            <a:srgbClr val="FFFFFF"/>
                                          </a:solidFill>
                                          <a:ln w="9525">
                                            <a:solidFill>
                                              <a:srgbClr val="000000"/>
                                            </a:solidFill>
                                            <a:miter lim="800000"/>
                                            <a:headEnd/>
                                            <a:tailEnd/>
                                          </a:ln>
                                        </wps:spPr>
                                        <wps:txbx>
                                          <w:txbxContent>
                                            <w:p w14:paraId="7B323BD6" w14:textId="77777777" w:rsidR="00A0178C" w:rsidRDefault="00A0178C" w:rsidP="00A0178C">
                                              <w:r>
                                                <w:rPr>
                                                  <w:rFonts w:hint="eastAsia"/>
                                                </w:rPr>
                                                <w:t>学年主任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E86A3" id="Text Box 100" o:spid="_x0000_s1029" type="#_x0000_t202" style="position:absolute;left:0;text-align:left;margin-left:161.6pt;margin-top:-.25pt;width:77.25pt;height:20.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4eVGgIAAC8EAAAOAAAAZHJzL2Uyb0RvYy54bWysU11v2yAUfZ+0/4B4X+xkTZtYcaouXaZJ&#10;3YfU7QdgjGM0zGUXErv79b3gNI267WUaDwi4cO6551xW10Nn2EGh12BLPp3knCkrodZ2V/Lv37Zv&#10;Fpz5IGwtDFhV8gfl+fX69atV7wo1gxZMrZARiPVF70rehuCKLPOyVZ3wE3DKUrAB7ESgLe6yGkVP&#10;6J3JZnl+mfWAtUOQyns6vR2DfJ3wm0bJ8KVpvArMlJy4hTRjmqs4Z+uVKHYoXKvlkYb4Bxad0JaS&#10;nqBuRRBsj/o3qE5LBA9NmEjoMmgaLVWqgaqZ5i+quW+FU6kWEse7k0z+/8HKz4d79xVZGN7BQAam&#10;Iry7A/nDMwubVtidukGEvlWipsTTKFnWO18cn0apfeEjSNV/gppMFvsACWhosIuqUJ2M0MmAh5Po&#10;aghM0uFyMc2v5pxJCs3ml/OLZEomiqfHDn34oKBjcVFyJE8TuDjc+RDJiOLpSszlweh6q41JG9xV&#10;G4PsIMj/bRqJ/4trxrKemMxn87H+v0LkafwJotOBGtnoruSL0yVRRNXe2zq1WRDajGuibOxRxqjc&#10;qGEYqoHpuuRvY4KoagX1A+mKMPYt/TNatIC/OOupZ0vuf+4FKs7MR0veXF3MlqRkSJvFYkl643mg&#10;OgsIKwmo5IGzcbkJ47fYO9S7lvKMvWDhhtxsdFL6mdORPHVlMuD4g2Lbn+/Tred/vn4EAAD//wMA&#10;UEsDBBQABgAIAAAAIQD/zLS94AAAAAgBAAAPAAAAZHJzL2Rvd25yZXYueG1sTI9BS8NAEIXvgv9h&#10;GcGLtBtTbUzMpoig2JPYiuBtmx2T0OxsyO620V/f8aTH4Xu89025mmwvDjj6zpGC63kCAql2pqNG&#10;wfv2aXYHwgdNRveOUME3elhV52elLow70hseNqERXEK+0AraEIZCSl+3aLWfuwGJ2ZcbrQ58jo00&#10;oz5yue1lmiRLaXVHvNDqAR9brPebaBXs17G28eNzfHmN2+f1z9LIqyRX6vJiergHEXAKf2H41Wd1&#10;qNhp5yIZL3oFi3SRclTB7BYE85ssy0DsGOQ5yKqU/x+oTgAAAP//AwBQSwECLQAUAAYACAAAACEA&#10;toM4kv4AAADhAQAAEwAAAAAAAAAAAAAAAAAAAAAAW0NvbnRlbnRfVHlwZXNdLnhtbFBLAQItABQA&#10;BgAIAAAAIQA4/SH/1gAAAJQBAAALAAAAAAAAAAAAAAAAAC8BAABfcmVscy8ucmVsc1BLAQItABQA&#10;BgAIAAAAIQAVK4eVGgIAAC8EAAAOAAAAAAAAAAAAAAAAAC4CAABkcnMvZTJvRG9jLnhtbFBLAQIt&#10;ABQABgAIAAAAIQD/zLS94AAAAAgBAAAPAAAAAAAAAAAAAAAAAHQEAABkcnMvZG93bnJldi54bWxQ&#10;SwUGAAAAAAQABADzAAAAgQUAAAAA&#10;">
                                  <v:textbox inset="5.85pt,.7pt,5.85pt,.7pt">
                                    <w:txbxContent>
                                      <w:p w14:paraId="7B323BD6" w14:textId="77777777" w:rsidR="00A0178C" w:rsidRDefault="00A0178C" w:rsidP="00A0178C">
                                        <w:r>
                                          <w:rPr>
                                            <w:rFonts w:hint="eastAsia"/>
                                          </w:rPr>
                                          <w:t>学年主任</w:t>
                                        </w:r>
                                      </w:p>
                                    </w:txbxContent>
                                  </v:textbox>
                                </v:shape>
                              </w:pict>
                            </mc:Fallback>
                          </mc:AlternateContent>
                        </w:r>
                        <w:r w:rsidRPr="00FF299A">
                          <w:rPr>
                            <w:rFonts w:asciiTheme="minorEastAsia" w:hAnsiTheme="minorEastAsia"/>
                            <w:noProof/>
                          </w:rPr>
                          <mc:AlternateContent>
                            <mc:Choice Requires="wps">
                              <w:drawing>
                                <wp:anchor distT="0" distB="0" distL="114300" distR="114300" simplePos="0" relativeHeight="251650560" behindDoc="0" locked="0" layoutInCell="1" allowOverlap="1" wp14:anchorId="1402C472" wp14:editId="7EEF6F3D">
                                  <wp:simplePos x="0" y="0"/>
                                  <wp:positionH relativeFrom="column">
                                    <wp:posOffset>1766570</wp:posOffset>
                                  </wp:positionH>
                                  <wp:positionV relativeFrom="paragraph">
                                    <wp:posOffset>72390</wp:posOffset>
                                  </wp:positionV>
                                  <wp:extent cx="285750" cy="180975"/>
                                  <wp:effectExtent l="9525" t="27940" r="19050" b="19685"/>
                                  <wp:wrapNone/>
                                  <wp:docPr id="25"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80975"/>
                                          </a:xfrm>
                                          <a:prstGeom prst="rightArrow">
                                            <a:avLst>
                                              <a:gd name="adj1" fmla="val 50000"/>
                                              <a:gd name="adj2" fmla="val 39474"/>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A653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7" o:spid="_x0000_s1026" type="#_x0000_t13" style="position:absolute;margin-left:139.1pt;margin-top:5.7pt;width:22.5pt;height:14.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K0zMAIAAGoEAAAOAAAAZHJzL2Uyb0RvYy54bWysVNuO0zAQfUfiHyy/06ShoWnUdLXqUoS0&#10;XKSFD3BtpzH4hu02Xb6esZOWFN4QebA8npkzlzOT9d1ZSXTizgujGzyf5RhxTQ0T+tDgr192ryqM&#10;fCCaEWk0b/Az9/hu8/LFurc1L0xnJOMOAYj2dW8b3IVg6yzztOOK+JmxXIOyNU6RAKI7ZMyRHtCV&#10;zIo8f5P1xjHrDOXew+vDoMSbhN+2nIZPbet5QLLBkFtIp0vnPp7ZZk3qgyO2E3RMg/xDFooIDUGv&#10;UA8kEHR04i8oJagz3rRhRo3KTNsKylMNUM08/6Oap45YnmqB5nh7bZP/f7D04+nJfnYxdW8fDf3u&#10;kTbbjugDv3fO9B0nDMLNY6Oy3vr66hAFD65o338wDKglx2BSD86tUxEQqkPn1Orna6v5OSAKj0VV&#10;LksghIJqXuWrZZkikPribJ0P77hRKF4a7MShCymjFIKcHn1I/WZIExWjs29zjFolgb4TkajM4Rvp&#10;ndgUU5vXq8VyMcYdETNSXyKnnhgp2E5ImQR32G+lQwDf4F36Rmc/NZMa9Q1elUWZUr3R+SlEzHDI&#10;EaLemCkRYCukUA2urkakjmS81SzNbCBCDndwlnpkJxISZ9/Xe8OegRxnhpGHFYVLZ9xPjHoY9wb7&#10;H0fiOEbyvQaCl4tiVcJ+JKGqVkCNmyr2EwXRFIAaHDAartswbNTRJpriuMR+aXMPI9GKcJmdIacx&#10;VRhouN1szFROVr9/EZtfAAAA//8DAFBLAwQUAAYACAAAACEAEJ5SQ94AAAAJAQAADwAAAGRycy9k&#10;b3ducmV2LnhtbEyP3U6DQBCF7018h82YeGPapYDaIktTSLS3Sn2AhR2BuD/ILi2+veOV3s3MOTnz&#10;nXy/GM3OOPnBWQGbdQQMbevUYDsB76fn1RaYD9IqqZ1FAd/oYV9cX+UyU+5i3/Bch45RiPWZFNCH&#10;MGac+7ZHI/3ajWhJ+3CTkYHWqeNqkhcKN5rHUfTAjRwsfejliFWP7Wc9GwF11Xzdz6VP1ctrUt7p&#10;tC6Ph0qI25vl8AQs4BL+zPCLT+hQEFPjZqs80wLix21MVhI2KTAyJHFCh4aG3Q54kfP/DYofAAAA&#10;//8DAFBLAQItABQABgAIAAAAIQC2gziS/gAAAOEBAAATAAAAAAAAAAAAAAAAAAAAAABbQ29udGVu&#10;dF9UeXBlc10ueG1sUEsBAi0AFAAGAAgAAAAhADj9If/WAAAAlAEAAAsAAAAAAAAAAAAAAAAALwEA&#10;AF9yZWxzLy5yZWxzUEsBAi0AFAAGAAgAAAAhACBErTMwAgAAagQAAA4AAAAAAAAAAAAAAAAALgIA&#10;AGRycy9lMm9Eb2MueG1sUEsBAi0AFAAGAAgAAAAhABCeUkPeAAAACQEAAA8AAAAAAAAAAAAAAAAA&#10;igQAAGRycy9kb3ducmV2LnhtbFBLBQYAAAAABAAEAPMAAACVBQAAAAA=&#10;">
                                  <v:textbox inset="5.85pt,.7pt,5.85pt,.7pt"/>
                                </v:shape>
                              </w:pict>
                            </mc:Fallback>
                          </mc:AlternateContent>
                        </w:r>
                        <w:r w:rsidRPr="00FF299A">
                          <w:rPr>
                            <w:rFonts w:asciiTheme="minorEastAsia" w:hAnsiTheme="minorEastAsia"/>
                            <w:noProof/>
                          </w:rPr>
                          <mc:AlternateContent>
                            <mc:Choice Requires="wps">
                              <w:drawing>
                                <wp:anchor distT="0" distB="0" distL="114300" distR="114300" simplePos="0" relativeHeight="251642368" behindDoc="0" locked="0" layoutInCell="1" allowOverlap="1" wp14:anchorId="5E6667BF" wp14:editId="07859CCC">
                                  <wp:simplePos x="0" y="0"/>
                                  <wp:positionH relativeFrom="column">
                                    <wp:posOffset>1356995</wp:posOffset>
                                  </wp:positionH>
                                  <wp:positionV relativeFrom="paragraph">
                                    <wp:posOffset>-3175</wp:posOffset>
                                  </wp:positionV>
                                  <wp:extent cx="361950" cy="1694180"/>
                                  <wp:effectExtent l="9525" t="9525" r="9525" b="10795"/>
                                  <wp:wrapNone/>
                                  <wp:docPr id="2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694180"/>
                                          </a:xfrm>
                                          <a:prstGeom prst="rect">
                                            <a:avLst/>
                                          </a:prstGeom>
                                          <a:solidFill>
                                            <a:srgbClr val="FFFFFF"/>
                                          </a:solidFill>
                                          <a:ln w="9525">
                                            <a:solidFill>
                                              <a:srgbClr val="000000"/>
                                            </a:solidFill>
                                            <a:miter lim="800000"/>
                                            <a:headEnd/>
                                            <a:tailEnd/>
                                          </a:ln>
                                        </wps:spPr>
                                        <wps:txbx>
                                          <w:txbxContent>
                                            <w:p w14:paraId="29A29CCF" w14:textId="77777777" w:rsidR="00A0178C" w:rsidRDefault="00A0178C" w:rsidP="00A0178C">
                                              <w:pPr>
                                                <w:ind w:firstLineChars="100" w:firstLine="210"/>
                                              </w:pPr>
                                              <w:r>
                                                <w:rPr>
                                                  <w:rFonts w:hint="eastAsia"/>
                                                </w:rPr>
                                                <w:t>学級担任・部活動顧問</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667BF" id="Text Box 99" o:spid="_x0000_s1030" type="#_x0000_t202" style="position:absolute;left:0;text-align:left;margin-left:106.85pt;margin-top:-.25pt;width:28.5pt;height:133.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FmmHAIAADIEAAAOAAAAZHJzL2Uyb0RvYy54bWysU02P0zAQvSPxHyzfadrSljZqulq6FCEt&#10;H9IC94njNBaOx9huk/57xk63Wy1wQeTg2J7xm5k3b9Y3favZUTqv0BR8MhpzJo3ASpl9wb993b1a&#10;cuYDmAo0Glnwk/T8ZvPyxbqzuZxig7qSjhGI8XlnC96EYPMs86KRLfgRWmnIWKNrIdDR7bPKQUfo&#10;rc6m4/Ei69BV1qGQ3tPt3WDkm4Rf11KEz3XtZWC64JRbSKtLaxnXbLOGfO/ANkqc04B/yKIFZSjo&#10;BeoOArCDU79BtUo49FiHkcA2w7pWQqYaqJrJ+Fk1Dw1YmWohcry90OT/H6z4dHywXxwL/VvsqYGp&#10;CG/vUfzwzOC2AbOXt85h10ioKPAkUpZ11ufnp5Fqn/sIUnYfsaImwyFgAupr10ZWqE5G6NSA04V0&#10;2Qcm6PL1YrKak0WQabJYzSbL1JUM8sfX1vnwXmLL4qbgjpqa0OF470PMBvJHlxjMo1bVTmmdDm5f&#10;brVjRyAB7NKXCnjmpg3rCr6aT+cDAX+FGKfvTxCtCqRkrdqCLy9OkEfa3pkq6SyA0sOeUtbmzGOk&#10;biAx9GXPVFXwWQwQaS2xOhGxDgfh0qDRRsJ3+nPWkWwL7n8ewEnO9AdD7Xkzm67mpPN0WC5XRKy7&#10;NpRXBjCiQZoFghq22zBMxsE6tW8o0iAHg7fU0Folrp+yOqdPwkwtOA9RVP71OXk9jfrmFwAAAP//&#10;AwBQSwMEFAAGAAgAAAAhAEbE8gzeAAAACQEAAA8AAABkcnMvZG93bnJldi54bWxMj0FLw0AQhe9C&#10;/8Mygrd20xTTErMprRAUtAdbwes2OybB3dmQ3bTx3zue9DaP93jzvWI7OSsuOITOk4LlIgGBVHvT&#10;UaPg/VTNNyBC1GS09YQKvjHAtpzdFDo3/kpveDnGRnAJhVwraGPscylD3aLTYeF7JPY+/eB0ZDk0&#10;0gz6yuXOyjRJMul0R/yh1T0+tlh/HUenwO8P+2dEtPQxvr4cqkDUVE9K3d1OuwcQEaf4F4ZffEaH&#10;kpnOfiQThFWQLldrjiqY34NgP10nrM98ZNkKZFnI/wvKHwAAAP//AwBQSwECLQAUAAYACAAAACEA&#10;toM4kv4AAADhAQAAEwAAAAAAAAAAAAAAAAAAAAAAW0NvbnRlbnRfVHlwZXNdLnhtbFBLAQItABQA&#10;BgAIAAAAIQA4/SH/1gAAAJQBAAALAAAAAAAAAAAAAAAAAC8BAABfcmVscy8ucmVsc1BLAQItABQA&#10;BgAIAAAAIQAiLFmmHAIAADIEAAAOAAAAAAAAAAAAAAAAAC4CAABkcnMvZTJvRG9jLnhtbFBLAQIt&#10;ABQABgAIAAAAIQBGxPIM3gAAAAkBAAAPAAAAAAAAAAAAAAAAAHYEAABkcnMvZG93bnJldi54bWxQ&#10;SwUGAAAAAAQABADzAAAAgQUAAAAA&#10;">
                                  <v:textbox style="layout-flow:vertical-ideographic" inset="5.85pt,.7pt,5.85pt,.7pt">
                                    <w:txbxContent>
                                      <w:p w14:paraId="29A29CCF" w14:textId="77777777" w:rsidR="00A0178C" w:rsidRDefault="00A0178C" w:rsidP="00A0178C">
                                        <w:pPr>
                                          <w:ind w:firstLineChars="100" w:firstLine="210"/>
                                        </w:pPr>
                                        <w:r>
                                          <w:rPr>
                                            <w:rFonts w:hint="eastAsia"/>
                                          </w:rPr>
                                          <w:t>学級担任・部活動顧問</w:t>
                                        </w:r>
                                      </w:p>
                                    </w:txbxContent>
                                  </v:textbox>
                                </v:shape>
                              </w:pict>
                            </mc:Fallback>
                          </mc:AlternateContent>
                        </w:r>
                      </w:p>
                      <w:p w14:paraId="33E74739" w14:textId="2DA747AC" w:rsidR="00A0178C" w:rsidRPr="00FF299A" w:rsidRDefault="00BD30F9" w:rsidP="004B3CCE">
                        <w:pPr>
                          <w:ind w:left="-75"/>
                          <w:rPr>
                            <w:rFonts w:asciiTheme="minorEastAsia" w:hAnsiTheme="minorEastAsia"/>
                          </w:rPr>
                        </w:pPr>
                        <w:r w:rsidRPr="00FF299A">
                          <w:rPr>
                            <w:rFonts w:asciiTheme="minorEastAsia" w:hAnsiTheme="minorEastAsia"/>
                            <w:noProof/>
                          </w:rPr>
                          <mc:AlternateContent>
                            <mc:Choice Requires="wps">
                              <w:drawing>
                                <wp:anchor distT="0" distB="0" distL="114300" distR="114300" simplePos="0" relativeHeight="251651584" behindDoc="0" locked="0" layoutInCell="1" allowOverlap="1" wp14:anchorId="4AA4334B" wp14:editId="6447B2E8">
                                  <wp:simplePos x="0" y="0"/>
                                  <wp:positionH relativeFrom="column">
                                    <wp:posOffset>1014095</wp:posOffset>
                                  </wp:positionH>
                                  <wp:positionV relativeFrom="paragraph">
                                    <wp:posOffset>-1905</wp:posOffset>
                                  </wp:positionV>
                                  <wp:extent cx="285750" cy="180975"/>
                                  <wp:effectExtent l="9525" t="27940" r="19050" b="19685"/>
                                  <wp:wrapNone/>
                                  <wp:docPr id="23"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80975"/>
                                          </a:xfrm>
                                          <a:prstGeom prst="rightArrow">
                                            <a:avLst>
                                              <a:gd name="adj1" fmla="val 50000"/>
                                              <a:gd name="adj2" fmla="val 39474"/>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B63E7" id="AutoShape 108" o:spid="_x0000_s1026" type="#_x0000_t13" style="position:absolute;margin-left:79.85pt;margin-top:-.15pt;width:22.5pt;height:1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K0zMAIAAGoEAAAOAAAAZHJzL2Uyb0RvYy54bWysVNuO0zAQfUfiHyy/06ShoWnUdLXqUoS0&#10;XKSFD3BtpzH4hu02Xb6esZOWFN4QebA8npkzlzOT9d1ZSXTizgujGzyf5RhxTQ0T+tDgr192ryqM&#10;fCCaEWk0b/Az9/hu8/LFurc1L0xnJOMOAYj2dW8b3IVg6yzztOOK+JmxXIOyNU6RAKI7ZMyRHtCV&#10;zIo8f5P1xjHrDOXew+vDoMSbhN+2nIZPbet5QLLBkFtIp0vnPp7ZZk3qgyO2E3RMg/xDFooIDUGv&#10;UA8kEHR04i8oJagz3rRhRo3KTNsKylMNUM08/6Oap45YnmqB5nh7bZP/f7D04+nJfnYxdW8fDf3u&#10;kTbbjugDv3fO9B0nDMLNY6Oy3vr66hAFD65o338wDKglx2BSD86tUxEQqkPn1Orna6v5OSAKj0VV&#10;LksghIJqXuWrZZkikPribJ0P77hRKF4a7MShCymjFIKcHn1I/WZIExWjs29zjFolgb4TkajM4Rvp&#10;ndgUU5vXq8VyMcYdETNSXyKnnhgp2E5ImQR32G+lQwDf4F36Rmc/NZMa9Q1elUWZUr3R+SlEzHDI&#10;EaLemCkRYCukUA2urkakjmS81SzNbCBCDndwlnpkJxISZ9/Xe8OegRxnhpGHFYVLZ9xPjHoY9wb7&#10;H0fiOEbyvQaCl4tiVcJ+JKGqVkCNmyr2EwXRFIAaHDAartswbNTRJpriuMR+aXMPI9GKcJmdIacx&#10;VRhouN1szFROVr9/EZtfAAAA//8DAFBLAwQUAAYACAAAACEAKns/LNwAAAAIAQAADwAAAGRycy9k&#10;b3ducmV2LnhtbEyPQU+DQBCF7yb+h82YeDHtIqVakaUpJNqroj9gYUcgsrPILi3+e8eT3ubLe3nz&#10;XrZf7CBOOPnekYLbdQQCqXGmp1bB+9vTagfCB01GD45QwTd62OeXF5lOjTvTK56q0AoOIZ9qBV0I&#10;Yyqlbzq02q/diMTah5usDoxTK82kzxxuBxlH0Z20uif+0OkRyw6bz2q2Cqqy/trOhU/M88umuBmS&#10;qjgeSqWur5bDI4iAS/gzw299rg45d6rdTMaLgXn7cM9WBasNCNbjKGGu+djFIPNM/h+Q/wAAAP//&#10;AwBQSwECLQAUAAYACAAAACEAtoM4kv4AAADhAQAAEwAAAAAAAAAAAAAAAAAAAAAAW0NvbnRlbnRf&#10;VHlwZXNdLnhtbFBLAQItABQABgAIAAAAIQA4/SH/1gAAAJQBAAALAAAAAAAAAAAAAAAAAC8BAABf&#10;cmVscy8ucmVsc1BLAQItABQABgAIAAAAIQAgRK0zMAIAAGoEAAAOAAAAAAAAAAAAAAAAAC4CAABk&#10;cnMvZTJvRG9jLnhtbFBLAQItABQABgAIAAAAIQAqez8s3AAAAAgBAAAPAAAAAAAAAAAAAAAAAIoE&#10;AABkcnMvZG93bnJldi54bWxQSwUGAAAAAAQABADzAAAAkwUAAAAA&#10;">
                                  <v:textbox inset="5.85pt,.7pt,5.85pt,.7pt"/>
                                </v:shape>
                              </w:pict>
                            </mc:Fallback>
                          </mc:AlternateContent>
                        </w:r>
                        <w:r w:rsidRPr="00FF299A">
                          <w:rPr>
                            <w:rFonts w:asciiTheme="minorEastAsia" w:hAnsiTheme="minorEastAsia"/>
                            <w:noProof/>
                          </w:rPr>
                          <mc:AlternateContent>
                            <mc:Choice Requires="wps">
                              <w:drawing>
                                <wp:anchor distT="0" distB="0" distL="114300" distR="114300" simplePos="0" relativeHeight="251656704" behindDoc="0" locked="0" layoutInCell="1" allowOverlap="1" wp14:anchorId="670CEC54" wp14:editId="46EA4D6D">
                                  <wp:simplePos x="0" y="0"/>
                                  <wp:positionH relativeFrom="column">
                                    <wp:posOffset>2223770</wp:posOffset>
                                  </wp:positionH>
                                  <wp:positionV relativeFrom="paragraph">
                                    <wp:posOffset>193040</wp:posOffset>
                                  </wp:positionV>
                                  <wp:extent cx="380365" cy="180975"/>
                                  <wp:effectExtent l="23495" t="8890" r="24130" b="10795"/>
                                  <wp:wrapNone/>
                                  <wp:docPr id="22"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0365" cy="180975"/>
                                          </a:xfrm>
                                          <a:prstGeom prst="rightArrow">
                                            <a:avLst>
                                              <a:gd name="adj1" fmla="val 50000"/>
                                              <a:gd name="adj2" fmla="val 52544"/>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9D57A" id="AutoShape 113" o:spid="_x0000_s1026" type="#_x0000_t13" style="position:absolute;margin-left:175.1pt;margin-top:15.2pt;width:29.95pt;height:14.25pt;rotation:9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jqBOQIAAHgEAAAOAAAAZHJzL2Uyb0RvYy54bWysVNuO0zAQfUfiHyy/06TZZjeNmq5WXYqQ&#10;lou08AGu4yQG37DdpuXrGU9Lt4U3RB4sj2d85njOTBb3e63ITvggrWnodJJTIgy3rTR9Q79+Wb+p&#10;KAmRmZYpa0RDDyLQ++XrV4vR1aKwg1Wt8ARATKhH19AhRldnWeCD0CxMrBMGnJ31mkUwfZ+1no2A&#10;rlVW5PltNlrfOm+5CAFOH49OukT8rhM8fuq6ICJRDQVuEVeP6yat2XLB6t4zN0h+osH+gYVm0kDS&#10;M9Qji4xsvfwLSkvubbBdnHCrM9t1kgt8A7xmmv/xmueBOYFvgeIEdy5T+H+w/OPu2X32iXpwT5Z/&#10;D8TY1cBMLx68t+MgWAvppqlQ2ehCfb6QjABXyWb8YFuQlm2jxRrsO6+Jt1DrcpanD0/hrWSPhT+c&#10;Cy/2kXA4vKnym9uSEg6uaZXP70rMx+oElbg5H+I7YTVJm4Z62Q8R+SE02z2FiNVviWE6cWm/TSnp&#10;tAIxd0yREmkcxb6IKa5iinI2O+U9IWYvmbFCVsl2LZVCw/eblfIE4Bu6xu90OVyGKUPGhs7LokSq&#10;V75wCYGVwoaErFdhWkaYESV1QyuMSnlYnaR5a1rcRybVcQ+XlTlpleRJkxDqjW0PIBWKAmMAAwtV&#10;HKz/SckIzd/Q8GPLvKBEvTcg992smIMcEY2qmsMVf+nYXDiY4QDU0EjJcbuKx/naOpQpNU+ia+wD&#10;NEgn4+9OOnI6UYX2ht3V/FzaGPXyw1j+AgAA//8DAFBLAwQUAAYACAAAACEAWZrDoOEAAAAJAQAA&#10;DwAAAGRycy9kb3ducmV2LnhtbEyPwU7DMBBE70j8g7VIXBB1SkPahjgVQgGhHqAUxNmNlzgiXkex&#10;26Z/z3KC42pGb94Wq9F14oBDaD0pmE4SEEi1Ny01Cj7eH68XIELUZHTnCRWcMMCqPD8rdG78kd7w&#10;sI2NYAiFXCuwMfa5lKG26HSY+B6Jsy8/OB35HBppBn1kuOvkTZJk0umWeMHqHh8s1t/bvVMwe3r+&#10;fLHV9FS99lfVutqsF5s+U+ryYry/AxFxjH9l+NVndSjZaef3ZILomJHdLrnKQToHwYXZMk1B7BTM&#10;0wxkWcj/H5Q/AAAA//8DAFBLAQItABQABgAIAAAAIQC2gziS/gAAAOEBAAATAAAAAAAAAAAAAAAA&#10;AAAAAABbQ29udGVudF9UeXBlc10ueG1sUEsBAi0AFAAGAAgAAAAhADj9If/WAAAAlAEAAAsAAAAA&#10;AAAAAAAAAAAALwEAAF9yZWxzLy5yZWxzUEsBAi0AFAAGAAgAAAAhABnaOoE5AgAAeAQAAA4AAAAA&#10;AAAAAAAAAAAALgIAAGRycy9lMm9Eb2MueG1sUEsBAi0AFAAGAAgAAAAhAFmaw6DhAAAACQEAAA8A&#10;AAAAAAAAAAAAAAAAkwQAAGRycy9kb3ducmV2LnhtbFBLBQYAAAAABAAEAPMAAAChBQAAAAA=&#10;">
                                  <v:textbox inset="5.85pt,.7pt,5.85pt,.7pt"/>
                                </v:shape>
                              </w:pict>
                            </mc:Fallback>
                          </mc:AlternateContent>
                        </w:r>
                      </w:p>
                      <w:p w14:paraId="426A8472" w14:textId="5E1876D2" w:rsidR="00A0178C" w:rsidRPr="00FF299A" w:rsidRDefault="00BD30F9" w:rsidP="004B3CCE">
                        <w:pPr>
                          <w:ind w:left="-75"/>
                          <w:rPr>
                            <w:rFonts w:asciiTheme="minorEastAsia" w:hAnsiTheme="minorEastAsia"/>
                          </w:rPr>
                        </w:pPr>
                        <w:r w:rsidRPr="00FF299A">
                          <w:rPr>
                            <w:rFonts w:asciiTheme="minorEastAsia" w:hAnsiTheme="minorEastAsia"/>
                            <w:noProof/>
                          </w:rPr>
                          <mc:AlternateContent>
                            <mc:Choice Requires="wps">
                              <w:drawing>
                                <wp:anchor distT="0" distB="0" distL="114300" distR="114300" simplePos="0" relativeHeight="251664896" behindDoc="0" locked="0" layoutInCell="1" allowOverlap="1" wp14:anchorId="0B67DB04" wp14:editId="3F4BE838">
                                  <wp:simplePos x="0" y="0"/>
                                  <wp:positionH relativeFrom="column">
                                    <wp:posOffset>4100195</wp:posOffset>
                                  </wp:positionH>
                                  <wp:positionV relativeFrom="paragraph">
                                    <wp:posOffset>18415</wp:posOffset>
                                  </wp:positionV>
                                  <wp:extent cx="0" cy="295275"/>
                                  <wp:effectExtent l="57150" t="8890" r="57150" b="19685"/>
                                  <wp:wrapNone/>
                                  <wp:docPr id="21"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7901D4" id="AutoShape 121" o:spid="_x0000_s1026" type="#_x0000_t32" style="position:absolute;margin-left:322.85pt;margin-top:1.45pt;width:0;height:23.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sEGyAEAAHcDAAAOAAAAZHJzL2Uyb0RvYy54bWysU8uO2zAMvBfoPwi6N04CpA8jzh6y3V62&#10;bYDdfgAjybZQWRRIJXb+vpLiTV+3oj4IpEgOhyN6ezcNTpwNsUXfyNViKYXxCrX1XSO/PT+8eS8F&#10;R/AaHHrTyIthebd7/Wo7htqssUenDYkE4rkeQyP7GENdVax6MwAvMBifgi3SADG51FWaYEzog6vW&#10;y+XbakTSgVAZ5nR7fw3KXcFvW6Pi17ZlE4VrZOIWy0nlPOaz2m2h7ghCb9VMA/6BxQDWp6Y3qHuI&#10;IE5k/4IarCJkbONC4VBh21plygxpmtXyj2meegimzJLE4XCTif8frPpy3vsDZepq8k/hEdV3Fh73&#10;PfjOFALPl5AebpWlqsbA9a0kOxwOJI7jZ9QpB04RiwpTS0OGTPOJqYh9uYltpijU9VKl2/WHzfrd&#10;poBD/VIXiOMng4PIRiM5Etiuj3v0Pr0o0qp0gfMjx8wK6peC3NTjg3WuPKzzYmxk6rApBYzO6hzM&#10;aUzdce9InCGvRvlmFr+lEZ68LmC9Af1xtiNYl2wRizaRbFLLGZm7DUZL4Uz6G7J1pef8rF2WK+8m&#10;10fUlwPlcPbS65Y55k3M6/OrX7J+/i+7HwAAAP//AwBQSwMEFAAGAAgAAAAhAMy4isPeAAAACAEA&#10;AA8AAABkcnMvZG93bnJldi54bWxMj0FLw0AUhO+C/2F5gje7scRoYl6KWsRcKtiKeNxmn9lg9m3I&#10;btvUX++KBz0OM8x8Uy4m24s9jb5zjHA5S0AQN0533CK8bh4vbkD4oFir3jEhHMnDojo9KVWh3YFf&#10;aL8OrYgl7AuFYEIYCil9Y8gqP3MDcfQ+3GhViHJspR7VIZbbXs6TJJNWdRwXjBrowVDzud5ZhLB8&#10;P5rsrbnPu+fN0yrrvuq6XiKen013tyACTeEvDD/4ER2qyLR1O9Ze9AhZenUdowjzHET0f/UWIc1T&#10;kFUp/x+ovgEAAP//AwBQSwECLQAUAAYACAAAACEAtoM4kv4AAADhAQAAEwAAAAAAAAAAAAAAAAAA&#10;AAAAW0NvbnRlbnRfVHlwZXNdLnhtbFBLAQItABQABgAIAAAAIQA4/SH/1gAAAJQBAAALAAAAAAAA&#10;AAAAAAAAAC8BAABfcmVscy8ucmVsc1BLAQItABQABgAIAAAAIQCSjsEGyAEAAHcDAAAOAAAAAAAA&#10;AAAAAAAAAC4CAABkcnMvZTJvRG9jLnhtbFBLAQItABQABgAIAAAAIQDMuIrD3gAAAAgBAAAPAAAA&#10;AAAAAAAAAAAAACIEAABkcnMvZG93bnJldi54bWxQSwUGAAAAAAQABADzAAAALQUAAAAA&#10;">
                                  <v:stroke endarrow="block"/>
                                </v:shape>
                              </w:pict>
                            </mc:Fallback>
                          </mc:AlternateContent>
                        </w:r>
                      </w:p>
                      <w:p w14:paraId="6D6A77EF" w14:textId="77777777" w:rsidR="00A0178C" w:rsidRPr="00FF299A" w:rsidRDefault="00A0178C" w:rsidP="004B3CCE">
                        <w:pPr>
                          <w:ind w:left="-75"/>
                          <w:rPr>
                            <w:rFonts w:asciiTheme="minorEastAsia" w:hAnsiTheme="minorEastAsia"/>
                          </w:rPr>
                        </w:pPr>
                      </w:p>
                      <w:p w14:paraId="2887FD91" w14:textId="79526559" w:rsidR="00A0178C" w:rsidRPr="00FF299A" w:rsidRDefault="00BD30F9" w:rsidP="004B3CCE">
                        <w:pPr>
                          <w:ind w:left="-75"/>
                          <w:rPr>
                            <w:rFonts w:asciiTheme="minorEastAsia" w:hAnsiTheme="minorEastAsia"/>
                          </w:rPr>
                        </w:pPr>
                        <w:r w:rsidRPr="00FF299A">
                          <w:rPr>
                            <w:rFonts w:asciiTheme="minorEastAsia" w:hAnsiTheme="minorEastAsia"/>
                            <w:noProof/>
                          </w:rPr>
                          <mc:AlternateContent>
                            <mc:Choice Requires="wps">
                              <w:drawing>
                                <wp:anchor distT="0" distB="0" distL="114300" distR="114300" simplePos="0" relativeHeight="251652608" behindDoc="0" locked="0" layoutInCell="1" allowOverlap="1" wp14:anchorId="04177354" wp14:editId="67245EB6">
                                  <wp:simplePos x="0" y="0"/>
                                  <wp:positionH relativeFrom="column">
                                    <wp:posOffset>1014095</wp:posOffset>
                                  </wp:positionH>
                                  <wp:positionV relativeFrom="paragraph">
                                    <wp:posOffset>69215</wp:posOffset>
                                  </wp:positionV>
                                  <wp:extent cx="285750" cy="180975"/>
                                  <wp:effectExtent l="9525" t="27940" r="19050" b="19685"/>
                                  <wp:wrapNone/>
                                  <wp:docPr id="20"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80975"/>
                                          </a:xfrm>
                                          <a:prstGeom prst="rightArrow">
                                            <a:avLst>
                                              <a:gd name="adj1" fmla="val 50000"/>
                                              <a:gd name="adj2" fmla="val 39474"/>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068A4" id="AutoShape 109" o:spid="_x0000_s1026" type="#_x0000_t13" style="position:absolute;margin-left:79.85pt;margin-top:5.45pt;width:22.5pt;height:14.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K0zMAIAAGoEAAAOAAAAZHJzL2Uyb0RvYy54bWysVNuO0zAQfUfiHyy/06ShoWnUdLXqUoS0&#10;XKSFD3BtpzH4hu02Xb6esZOWFN4QebA8npkzlzOT9d1ZSXTizgujGzyf5RhxTQ0T+tDgr192ryqM&#10;fCCaEWk0b/Az9/hu8/LFurc1L0xnJOMOAYj2dW8b3IVg6yzztOOK+JmxXIOyNU6RAKI7ZMyRHtCV&#10;zIo8f5P1xjHrDOXew+vDoMSbhN+2nIZPbet5QLLBkFtIp0vnPp7ZZk3qgyO2E3RMg/xDFooIDUGv&#10;UA8kEHR04i8oJagz3rRhRo3KTNsKylMNUM08/6Oap45YnmqB5nh7bZP/f7D04+nJfnYxdW8fDf3u&#10;kTbbjugDv3fO9B0nDMLNY6Oy3vr66hAFD65o338wDKglx2BSD86tUxEQqkPn1Orna6v5OSAKj0VV&#10;LksghIJqXuWrZZkikPribJ0P77hRKF4a7MShCymjFIKcHn1I/WZIExWjs29zjFolgb4TkajM4Rvp&#10;ndgUU5vXq8VyMcYdETNSXyKnnhgp2E5ImQR32G+lQwDf4F36Rmc/NZMa9Q1elUWZUr3R+SlEzHDI&#10;EaLemCkRYCukUA2urkakjmS81SzNbCBCDndwlnpkJxISZ9/Xe8OegRxnhpGHFYVLZ9xPjHoY9wb7&#10;H0fiOEbyvQaCl4tiVcJ+JKGqVkCNmyr2EwXRFIAaHDAartswbNTRJpriuMR+aXMPI9GKcJmdIacx&#10;VRhouN1szFROVr9/EZtfAAAA//8DAFBLAwQUAAYACAAAACEAJC2kvd0AAAAJAQAADwAAAGRycy9k&#10;b3ducmV2LnhtbEyPwU7DMBBE70j8g7VIXBC1aVMgIU7VRAKukPYDnNgkEfY6xE4b/p7lBLed3dHs&#10;m3y3OMtOZgqDRwl3KwHMYOv1gJ2E4+H59hFYiAq1sh6NhG8TYFdcXuQq0/6M7+ZUx45RCIZMSehj&#10;HDPOQ9sbp8LKjwbp9uEnpyLJqeN6UmcKd5avhbjnTg1IH3o1mqo37Wc9Owl11Xxt5zIk+uVtU97Y&#10;pC5f95WU11fL/glYNEv8M8MvPqFDQUyNn1EHZklv0wey0iBSYGRYi4QWjYRNmgAvcv6/QfEDAAD/&#10;/wMAUEsBAi0AFAAGAAgAAAAhALaDOJL+AAAA4QEAABMAAAAAAAAAAAAAAAAAAAAAAFtDb250ZW50&#10;X1R5cGVzXS54bWxQSwECLQAUAAYACAAAACEAOP0h/9YAAACUAQAACwAAAAAAAAAAAAAAAAAvAQAA&#10;X3JlbHMvLnJlbHNQSwECLQAUAAYACAAAACEAIEStMzACAABqBAAADgAAAAAAAAAAAAAAAAAuAgAA&#10;ZHJzL2Uyb0RvYy54bWxQSwECLQAUAAYACAAAACEAJC2kvd0AAAAJAQAADwAAAAAAAAAAAAAAAACK&#10;BAAAZHJzL2Rvd25yZXYueG1sUEsFBgAAAAAEAAQA8wAAAJQFAAAAAA==&#10;">
                                  <v:textbox inset="5.85pt,.7pt,5.85pt,.7pt"/>
                                </v:shape>
                              </w:pict>
                            </mc:Fallback>
                          </mc:AlternateContent>
                        </w:r>
                        <w:r w:rsidRPr="00FF299A">
                          <w:rPr>
                            <w:rFonts w:asciiTheme="minorEastAsia" w:hAnsiTheme="minorEastAsia"/>
                            <w:noProof/>
                          </w:rPr>
                          <mc:AlternateContent>
                            <mc:Choice Requires="wps">
                              <w:drawing>
                                <wp:anchor distT="0" distB="0" distL="114300" distR="114300" simplePos="0" relativeHeight="251647488" behindDoc="0" locked="0" layoutInCell="1" allowOverlap="1" wp14:anchorId="2AA77522" wp14:editId="3C6AC08D">
                                  <wp:simplePos x="0" y="0"/>
                                  <wp:positionH relativeFrom="column">
                                    <wp:posOffset>-24130</wp:posOffset>
                                  </wp:positionH>
                                  <wp:positionV relativeFrom="paragraph">
                                    <wp:posOffset>-6985</wp:posOffset>
                                  </wp:positionV>
                                  <wp:extent cx="962025" cy="438150"/>
                                  <wp:effectExtent l="9525" t="8890" r="9525" b="10160"/>
                                  <wp:wrapNone/>
                                  <wp:docPr id="19"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438150"/>
                                          </a:xfrm>
                                          <a:prstGeom prst="rect">
                                            <a:avLst/>
                                          </a:prstGeom>
                                          <a:solidFill>
                                            <a:srgbClr val="FFFFFF"/>
                                          </a:solidFill>
                                          <a:ln w="9525">
                                            <a:solidFill>
                                              <a:srgbClr val="000000"/>
                                            </a:solidFill>
                                            <a:miter lim="800000"/>
                                            <a:headEnd/>
                                            <a:tailEnd/>
                                          </a:ln>
                                        </wps:spPr>
                                        <wps:txbx>
                                          <w:txbxContent>
                                            <w:p w14:paraId="380F7948" w14:textId="77777777" w:rsidR="00A0178C" w:rsidRDefault="00A0178C" w:rsidP="00A0178C">
                                              <w:r>
                                                <w:rPr>
                                                  <w:rFonts w:hint="eastAsia"/>
                                                </w:rPr>
                                                <w:t>保護者から</w:t>
                                              </w:r>
                                            </w:p>
                                            <w:p w14:paraId="44AC8CEF" w14:textId="77777777" w:rsidR="00A0178C" w:rsidRDefault="00A0178C" w:rsidP="00A0178C">
                                              <w:r>
                                                <w:rPr>
                                                  <w:rFonts w:hint="eastAsia"/>
                                                </w:rPr>
                                                <w:t>申出、相談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77522" id="Text Box 104" o:spid="_x0000_s1031" type="#_x0000_t202" style="position:absolute;left:0;text-align:left;margin-left:-1.9pt;margin-top:-.55pt;width:75.75pt;height:3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9noGAIAAC8EAAAOAAAAZHJzL2Uyb0RvYy54bWysU9uO2yAQfa/Uf0C8N3bSzTax4qy22aaq&#10;tL1I234AxjhGxQwdSOz06zvgbDbaVn2oygMCBs6cOWdY3QydYQeFXoMt+XSSc6ashFrbXcm/fd2+&#10;WnDmg7C1MGBVyY/K85v1yxer3hVqBi2YWiEjEOuL3pW8DcEVWeZlqzrhJ+CUpWAD2IlAW9xlNYqe&#10;0DuTzfL8OusBa4cglfd0ejcG+TrhN42S4XPTeBWYKTlxC2nGNFdxztYrUexQuFbLEw3xDyw6oS0l&#10;PUPdiSDYHvVvUJ2WCB6aMJHQZdA0WqpUA1UzzZ9V89AKp1ItJI53Z5n8/4OVnw4P7guyMLyFgQxM&#10;RXh3D/K7ZxY2rbA7dYsIfatETYmnUbKsd744PY1S+8JHkKr/CDWZLPYBEtDQYBdVoToZoZMBx7Po&#10;aghM0uHyepbP5pxJCl29XkznyZRMFI+PHfrwXkHH4qLkSJ4mcHG49yGSEcXjlZjLg9H1VhuTNrir&#10;NgbZQZD/2zQS/2fXjGU9MZkTj79D5Gn8CaLTgRrZ6K7ki/MlUUTV3tk6tVkQ2oxromzsScao3Khh&#10;GKqB6brk85ggqlpBfSRdEca+pX9GixbwJ2c99WzJ/Y+9QMWZ+WDJmzdXsyUpGdJmsViS3ngZqC4C&#10;wkoCKnngbFxuwvgt9g71rqU8Yy9YuCU3G52UfuJ0Ik9dmQw4/aDY9pf7dOvpn69/AQAA//8DAFBL&#10;AwQUAAYACAAAACEAw0/EOuAAAAAIAQAADwAAAGRycy9kb3ducmV2LnhtbEyPT0vDQBDF70K/wzIF&#10;L9JuopK0MZsigmJP0laE3rbZMQnNzob900Y/vduTPQ2P93jvN+Vq1D07oXWdIQHpPAGGVBvVUSPg&#10;c/c6WwBzXpKSvSEU8IMOVtXkppSFMmfa4GnrGxZLyBVSQOv9UHDu6ha1dHMzIEXv21gtfZS24crK&#10;cyzXPb9Pkoxr2VFcaOWALy3Wx23QAo7rUOvwtbfvH2H3tv7NFL9LlkLcTsfnJ2AeR/8fhgt+RIcq&#10;Mh1MIOVYL2D2EMl9vGkK7OI/5jmwg4AsXwKvSn79QPUHAAD//wMAUEsBAi0AFAAGAAgAAAAhALaD&#10;OJL+AAAA4QEAABMAAAAAAAAAAAAAAAAAAAAAAFtDb250ZW50X1R5cGVzXS54bWxQSwECLQAUAAYA&#10;CAAAACEAOP0h/9YAAACUAQAACwAAAAAAAAAAAAAAAAAvAQAAX3JlbHMvLnJlbHNQSwECLQAUAAYA&#10;CAAAACEA3IfZ6BgCAAAvBAAADgAAAAAAAAAAAAAAAAAuAgAAZHJzL2Uyb0RvYy54bWxQSwECLQAU&#10;AAYACAAAACEAw0/EOuAAAAAIAQAADwAAAAAAAAAAAAAAAAByBAAAZHJzL2Rvd25yZXYueG1sUEsF&#10;BgAAAAAEAAQA8wAAAH8FAAAAAA==&#10;">
                                  <v:textbox inset="5.85pt,.7pt,5.85pt,.7pt">
                                    <w:txbxContent>
                                      <w:p w14:paraId="380F7948" w14:textId="77777777" w:rsidR="00A0178C" w:rsidRDefault="00A0178C" w:rsidP="00A0178C">
                                        <w:r>
                                          <w:rPr>
                                            <w:rFonts w:hint="eastAsia"/>
                                          </w:rPr>
                                          <w:t>保護者から</w:t>
                                        </w:r>
                                      </w:p>
                                      <w:p w14:paraId="44AC8CEF" w14:textId="77777777" w:rsidR="00A0178C" w:rsidRDefault="00A0178C" w:rsidP="00A0178C">
                                        <w:r>
                                          <w:rPr>
                                            <w:rFonts w:hint="eastAsia"/>
                                          </w:rPr>
                                          <w:t>申出、相談</w:t>
                                        </w:r>
                                      </w:p>
                                    </w:txbxContent>
                                  </v:textbox>
                                </v:shape>
                              </w:pict>
                            </mc:Fallback>
                          </mc:AlternateContent>
                        </w:r>
                        <w:r w:rsidRPr="00FF299A">
                          <w:rPr>
                            <w:rFonts w:asciiTheme="minorEastAsia" w:hAnsiTheme="minorEastAsia"/>
                            <w:noProof/>
                          </w:rPr>
                          <mc:AlternateContent>
                            <mc:Choice Requires="wps">
                              <w:drawing>
                                <wp:anchor distT="0" distB="0" distL="114300" distR="114300" simplePos="0" relativeHeight="251662848" behindDoc="0" locked="0" layoutInCell="1" allowOverlap="1" wp14:anchorId="53B1C88E" wp14:editId="2DAA486D">
                                  <wp:simplePos x="0" y="0"/>
                                  <wp:positionH relativeFrom="column">
                                    <wp:posOffset>3538220</wp:posOffset>
                                  </wp:positionH>
                                  <wp:positionV relativeFrom="paragraph">
                                    <wp:posOffset>-7620</wp:posOffset>
                                  </wp:positionV>
                                  <wp:extent cx="1695450" cy="304800"/>
                                  <wp:effectExtent l="9525" t="8255" r="9525" b="10795"/>
                                  <wp:wrapNone/>
                                  <wp:docPr id="18"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04800"/>
                                          </a:xfrm>
                                          <a:prstGeom prst="rect">
                                            <a:avLst/>
                                          </a:prstGeom>
                                          <a:solidFill>
                                            <a:srgbClr val="FFFFFF"/>
                                          </a:solidFill>
                                          <a:ln w="9525">
                                            <a:solidFill>
                                              <a:srgbClr val="000000"/>
                                            </a:solidFill>
                                            <a:miter lim="800000"/>
                                            <a:headEnd/>
                                            <a:tailEnd/>
                                          </a:ln>
                                        </wps:spPr>
                                        <wps:txbx>
                                          <w:txbxContent>
                                            <w:p w14:paraId="6585A903" w14:textId="77777777" w:rsidR="00A0178C" w:rsidRDefault="00A0178C" w:rsidP="00A0178C">
                                              <w:r>
                                                <w:rPr>
                                                  <w:rFonts w:hint="eastAsia"/>
                                                </w:rPr>
                                                <w:t>生徒指導部と連携する。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1C88E" id="Text Box 119" o:spid="_x0000_s1032" type="#_x0000_t202" style="position:absolute;left:0;text-align:left;margin-left:278.6pt;margin-top:-.6pt;width:133.5pt;height: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m40GwIAADAEAAAOAAAAZHJzL2Uyb0RvYy54bWysU9uO0zAQfUfiHyy/06SlLW3UdLV0KUJa&#10;LtLCB7iO01g4HjN2m5SvZ+x0u9UCLwg/WDMe+8zMmePVTd8adlToNdiSj0c5Z8pKqLTdl/zb1+2r&#10;BWc+CFsJA1aV/KQ8v1m/fLHqXKEm0ICpFDICsb7oXMmbEFyRZV42qhV+BE5ZCtaArQjk4j6rUHSE&#10;3ppskufzrAOsHIJU3tPp3RDk64Rf10qGz3XtVWCm5FRbSDumfRf3bL0SxR6Fa7Q8lyH+oYpWaEtJ&#10;L1B3Igh2QP0bVKslgoc6jCS0GdS1lir1QN2M82fdPDTCqdQLkePdhSb//2Dlp+OD+4Is9G+hpwGm&#10;Jry7B/ndMwubRti9ukWErlGiosTjSFnWOV+cn0aqfeEjyK77CBUNWRwCJKC+xjayQn0yQqcBnC6k&#10;qz4wGVPOl7PpjEKSYq/z6SJPU8lE8fjaoQ/vFbQsGiVHGmpCF8d7H2I1oni8EpN5MLraamOSg/vd&#10;xiA7ChLANq3UwLNrxrKu5MvZZDYQ8FeIPK0/QbQ6kJKNbktOLdAatBVpe2erpLMgtBlsKtnYM4+R&#10;uoHE0O96pquSz+PbSOsOqhMRizAIlz4aGQ3gT846Em3J/Y+DQMWZ+WBpOG+mk+WMVJ6cxWJJrOJ1&#10;YHcVEFYSUMkDZ4O5CcO/ODjU+4byDGKwcEvjrHVi+qmmc/EkyzSA8xeKur/2062nj77+BQAA//8D&#10;AFBLAwQUAAYACAAAACEA9LUCKeEAAAAJAQAADwAAAGRycy9kb3ducmV2LnhtbEyPwU7DMAyG70i8&#10;Q2QkLmhLV22llLoTQgKx08SGkLhlTWirNU7VJFvh6TEnONmWP/3+XK4n24uTGX3nCGExT0AYqp3u&#10;qEF42z/NchA+KNKqd2QQvoyHdXV5UapCuzO9mtMuNIJDyBcKoQ1hKKT0dWus8nM3GOLdpxutCjyO&#10;jdSjOnO47WWaJJm0qiO+0KrBPLamPu6iRThuYm3j+8f4so375813puVNcod4fTU93IMIZgp/MPzq&#10;szpU7HRwkbQXPcJqdZsyijBbcGUgT5fcHBCWWQ6yKuX/D6ofAAAA//8DAFBLAQItABQABgAIAAAA&#10;IQC2gziS/gAAAOEBAAATAAAAAAAAAAAAAAAAAAAAAABbQ29udGVudF9UeXBlc10ueG1sUEsBAi0A&#10;FAAGAAgAAAAhADj9If/WAAAAlAEAAAsAAAAAAAAAAAAAAAAALwEAAF9yZWxzLy5yZWxzUEsBAi0A&#10;FAAGAAgAAAAhAEzabjQbAgAAMAQAAA4AAAAAAAAAAAAAAAAALgIAAGRycy9lMm9Eb2MueG1sUEsB&#10;Ai0AFAAGAAgAAAAhAPS1AinhAAAACQEAAA8AAAAAAAAAAAAAAAAAdQQAAGRycy9kb3ducmV2Lnht&#10;bFBLBQYAAAAABAAEAPMAAACDBQAAAAA=&#10;">
                                  <v:textbox inset="5.85pt,.7pt,5.85pt,.7pt">
                                    <w:txbxContent>
                                      <w:p w14:paraId="6585A903" w14:textId="77777777" w:rsidR="00A0178C" w:rsidRDefault="00A0178C" w:rsidP="00A0178C">
                                        <w:r>
                                          <w:rPr>
                                            <w:rFonts w:hint="eastAsia"/>
                                          </w:rPr>
                                          <w:t>生徒指導部と連携する。</w:t>
                                        </w:r>
                                      </w:p>
                                    </w:txbxContent>
                                  </v:textbox>
                                </v:shape>
                              </w:pict>
                            </mc:Fallback>
                          </mc:AlternateContent>
                        </w:r>
                        <w:r w:rsidRPr="00FF299A">
                          <w:rPr>
                            <w:rFonts w:asciiTheme="minorEastAsia" w:hAnsiTheme="minorEastAsia"/>
                            <w:noProof/>
                          </w:rPr>
                          <mc:AlternateContent>
                            <mc:Choice Requires="wps">
                              <w:drawing>
                                <wp:anchor distT="0" distB="0" distL="114300" distR="114300" simplePos="0" relativeHeight="251659776" behindDoc="0" locked="0" layoutInCell="1" allowOverlap="1" wp14:anchorId="3A58E1B9" wp14:editId="6363DBF8">
                                  <wp:simplePos x="0" y="0"/>
                                  <wp:positionH relativeFrom="column">
                                    <wp:posOffset>3195320</wp:posOffset>
                                  </wp:positionH>
                                  <wp:positionV relativeFrom="paragraph">
                                    <wp:posOffset>69215</wp:posOffset>
                                  </wp:positionV>
                                  <wp:extent cx="285750" cy="0"/>
                                  <wp:effectExtent l="9525" t="56515" r="19050" b="57785"/>
                                  <wp:wrapNone/>
                                  <wp:docPr id="17"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931A61" id="AutoShape 116" o:spid="_x0000_s1026" type="#_x0000_t32" style="position:absolute;margin-left:251.6pt;margin-top:5.45pt;width:2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e/ygEAAHcDAAAOAAAAZHJzL2Uyb0RvYy54bWysU8Fu2zAMvQ/YPwi6L04CZOuMOD2k6y7d&#10;FqDdBzCSbAuVRYFUYufvJ6lJWmy3oToIpEg+ko/U+nYanDgaYou+kYvZXArjFWrru0b+frr/dCMF&#10;R/AaHHrTyJNhebv5+GE9htossUenDYkE4rkeQyP7GENdVax6MwDPMBifjC3SADGp1FWaYEzog6uW&#10;8/nnakTSgVAZ5vR692KUm4LftkbFX23LJgrXyFRbLDeVe5/varOGuiMIvVXnMuA/qhjA+pT0CnUH&#10;EcSB7D9Qg1WEjG2cKRwqbFurTOkhdbOY/9XNYw/BlF4SORyuNPH7waqfx63fUS5dTf4xPKB6ZuFx&#10;24PvTCng6RTS4BaZqmoMXF9DssJhR2I//kCdfOAQsbAwtTRkyNSfmArZpyvZZopCpcflzerLKo1E&#10;XUwV1Je4QBy/GxxEFhrJkcB2fdyi92miSIuSBY4PHHNVUF8CclKP99a5MljnxdjIr6vlqgQwOquz&#10;MbsxdfutI3GEvBrllBaT5a0b4cHrAtYb0N/OcgTrkixi4SaSTWw5I3O2wWgpnEm/IUsv5Tl/5i7T&#10;lXeT6z3q046yOWtpuqWP8ybm9XmrF6/X/7L5AwAA//8DAFBLAwQUAAYACAAAACEAUpblid8AAAAJ&#10;AQAADwAAAGRycy9kb3ducmV2LnhtbEyPwU7DMBBE70j8g7VI3KhDoVEb4lRAhcgFJFqEOLrxElvE&#10;6yh225SvZxEHOO7M0+xMuRx9J/Y4RBdIweUkA4HUBOOoVfC6ebiYg4hJk9FdIFRwxAjL6vSk1IUJ&#10;B3rB/Tq1gkMoFlqBTakvpIyNRa/jJPRI7H2EwevE59BKM+gDh/tOTrMsl1474g9W93hvsflc77yC&#10;tHo/2vytuVu4583jU+6+6rpeKXV+Nt7egEg4pj8Yfupzdai40zbsyETRKZhlV1NG2cgWIBiYXc9Z&#10;2P4Ksirl/wXVNwAAAP//AwBQSwECLQAUAAYACAAAACEAtoM4kv4AAADhAQAAEwAAAAAAAAAAAAAA&#10;AAAAAAAAW0NvbnRlbnRfVHlwZXNdLnhtbFBLAQItABQABgAIAAAAIQA4/SH/1gAAAJQBAAALAAAA&#10;AAAAAAAAAAAAAC8BAABfcmVscy8ucmVsc1BLAQItABQABgAIAAAAIQBl/1e/ygEAAHcDAAAOAAAA&#10;AAAAAAAAAAAAAC4CAABkcnMvZTJvRG9jLnhtbFBLAQItABQABgAIAAAAIQBSluWJ3wAAAAkBAAAP&#10;AAAAAAAAAAAAAAAAACQEAABkcnMvZG93bnJldi54bWxQSwUGAAAAAAQABADzAAAAMAUAAAAA&#10;">
                                  <v:stroke endarrow="block"/>
                                </v:shape>
                              </w:pict>
                            </mc:Fallback>
                          </mc:AlternateContent>
                        </w:r>
                        <w:r w:rsidRPr="00FF299A">
                          <w:rPr>
                            <w:rFonts w:asciiTheme="minorEastAsia" w:hAnsiTheme="minorEastAsia"/>
                            <w:noProof/>
                          </w:rPr>
                          <mc:AlternateContent>
                            <mc:Choice Requires="wps">
                              <w:drawing>
                                <wp:anchor distT="0" distB="0" distL="114300" distR="114300" simplePos="0" relativeHeight="251654656" behindDoc="0" locked="0" layoutInCell="1" allowOverlap="1" wp14:anchorId="497B6570" wp14:editId="2EA2785D">
                                  <wp:simplePos x="0" y="0"/>
                                  <wp:positionH relativeFrom="column">
                                    <wp:posOffset>1766570</wp:posOffset>
                                  </wp:positionH>
                                  <wp:positionV relativeFrom="paragraph">
                                    <wp:posOffset>69215</wp:posOffset>
                                  </wp:positionV>
                                  <wp:extent cx="285750" cy="0"/>
                                  <wp:effectExtent l="9525" t="56515" r="19050" b="57785"/>
                                  <wp:wrapNone/>
                                  <wp:docPr id="16"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0C2029" id="AutoShape 111" o:spid="_x0000_s1026" type="#_x0000_t32" style="position:absolute;margin-left:139.1pt;margin-top:5.45pt;width:22.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e/ygEAAHcDAAAOAAAAZHJzL2Uyb0RvYy54bWysU8Fu2zAMvQ/YPwi6L04CZOuMOD2k6y7d&#10;FqDdBzCSbAuVRYFUYufvJ6lJWmy3oToIpEg+ko/U+nYanDgaYou+kYvZXArjFWrru0b+frr/dCMF&#10;R/AaHHrTyJNhebv5+GE9htossUenDYkE4rkeQyP7GENdVax6MwDPMBifjC3SADGp1FWaYEzog6uW&#10;8/nnakTSgVAZ5vR692KUm4LftkbFX23LJgrXyFRbLDeVe5/varOGuiMIvVXnMuA/qhjA+pT0CnUH&#10;EcSB7D9Qg1WEjG2cKRwqbFurTOkhdbOY/9XNYw/BlF4SORyuNPH7waqfx63fUS5dTf4xPKB6ZuFx&#10;24PvTCng6RTS4BaZqmoMXF9DssJhR2I//kCdfOAQsbAwtTRkyNSfmArZpyvZZopCpcflzerLKo1E&#10;XUwV1Je4QBy/GxxEFhrJkcB2fdyi92miSIuSBY4PHHNVUF8CclKP99a5MljnxdjIr6vlqgQwOquz&#10;MbsxdfutI3GEvBrllBaT5a0b4cHrAtYb0N/OcgTrkixi4SaSTWw5I3O2wWgpnEm/IUsv5Tl/5i7T&#10;lXeT6z3q046yOWtpuqWP8ybm9XmrF6/X/7L5AwAA//8DAFBLAwQUAAYACAAAACEAxD6J3N8AAAAJ&#10;AQAADwAAAGRycy9kb3ducmV2LnhtbEyPwU7DMBBE70j8g7VI3KhDKoU2xKmACpELlWhR1aMbL3FE&#10;vI5it035ehZxgOPOPM3OFIvRdeKIQ2g9KbidJCCQam9aahS8b55vZiBC1GR05wkVnDHAory8KHRu&#10;/Ine8LiOjeAQCrlWYGPscylDbdHpMPE9EnsffnA68jk00gz6xOGuk2mSZNLplviD1T0+Waw/1wen&#10;IC53Z5tt68d5u9q8vGbtV1VVS6Wur8aHexARx/gHw099rg4ld9r7A5kgOgXp3SxllI1kDoKBaTpl&#10;Yf8ryLKQ/xeU3wAAAP//AwBQSwECLQAUAAYACAAAACEAtoM4kv4AAADhAQAAEwAAAAAAAAAAAAAA&#10;AAAAAAAAW0NvbnRlbnRfVHlwZXNdLnhtbFBLAQItABQABgAIAAAAIQA4/SH/1gAAAJQBAAALAAAA&#10;AAAAAAAAAAAAAC8BAABfcmVscy8ucmVsc1BLAQItABQABgAIAAAAIQBl/1e/ygEAAHcDAAAOAAAA&#10;AAAAAAAAAAAAAC4CAABkcnMvZTJvRG9jLnhtbFBLAQItABQABgAIAAAAIQDEPonc3wAAAAkBAAAP&#10;AAAAAAAAAAAAAAAAACQEAABkcnMvZG93bnJldi54bWxQSwUGAAAAAAQABADzAAAAMAUAAAAA&#10;">
                                  <v:stroke endarrow="block"/>
                                </v:shape>
                              </w:pict>
                            </mc:Fallback>
                          </mc:AlternateContent>
                        </w:r>
                        <w:r w:rsidRPr="00FF299A">
                          <w:rPr>
                            <w:rFonts w:asciiTheme="minorEastAsia" w:hAnsiTheme="minorEastAsia"/>
                            <w:noProof/>
                          </w:rPr>
                          <mc:AlternateContent>
                            <mc:Choice Requires="wps">
                              <w:drawing>
                                <wp:anchor distT="0" distB="0" distL="114300" distR="114300" simplePos="0" relativeHeight="251644416" behindDoc="0" locked="0" layoutInCell="1" allowOverlap="1" wp14:anchorId="772D94D4" wp14:editId="12BAC685">
                                  <wp:simplePos x="0" y="0"/>
                                  <wp:positionH relativeFrom="column">
                                    <wp:posOffset>2052320</wp:posOffset>
                                  </wp:positionH>
                                  <wp:positionV relativeFrom="paragraph">
                                    <wp:posOffset>-7620</wp:posOffset>
                                  </wp:positionV>
                                  <wp:extent cx="981075" cy="256540"/>
                                  <wp:effectExtent l="9525" t="8255" r="9525" b="11430"/>
                                  <wp:wrapNone/>
                                  <wp:docPr id="15"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256540"/>
                                          </a:xfrm>
                                          <a:prstGeom prst="rect">
                                            <a:avLst/>
                                          </a:prstGeom>
                                          <a:solidFill>
                                            <a:srgbClr val="FFFFFF"/>
                                          </a:solidFill>
                                          <a:ln w="9525">
                                            <a:solidFill>
                                              <a:srgbClr val="000000"/>
                                            </a:solidFill>
                                            <a:miter lim="800000"/>
                                            <a:headEnd/>
                                            <a:tailEnd/>
                                          </a:ln>
                                        </wps:spPr>
                                        <wps:txbx>
                                          <w:txbxContent>
                                            <w:p w14:paraId="6D8DE240" w14:textId="77777777" w:rsidR="00A0178C" w:rsidRDefault="00A0178C" w:rsidP="00A0178C">
                                              <w:r>
                                                <w:rPr>
                                                  <w:rFonts w:hint="eastAsia"/>
                                                </w:rPr>
                                                <w:t>生徒指導主任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D94D4" id="Text Box 101" o:spid="_x0000_s1033" type="#_x0000_t202" style="position:absolute;left:0;text-align:left;margin-left:161.6pt;margin-top:-.6pt;width:77.25pt;height:20.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0sGgIAAC8EAAAOAAAAZHJzL2Uyb0RvYy54bWysU9uO2yAQfa/Uf0C8N3aizSax1llts01V&#10;aXuRtv0AjHGMihk6kNjp13fA2Wy0bV+q8oCAgTNnzhlubofOsINCr8GWfDrJOVNWQq3truTfvm7f&#10;LDnzQdhaGLCq5Efl+e369aub3hVqBi2YWiEjEOuL3pW8DcEVWeZlqzrhJ+CUpWAD2IlAW9xlNYqe&#10;0DuTzfL8OusBa4cglfd0ej8G+TrhN42S4XPTeBWYKTlxC2nGNFdxztY3otihcK2WJxriH1h0QltK&#10;eoa6F0GwPerfoDotETw0YSKhy6BptFSpBqpmmr+o5rEVTqVaSBzvzjL5/wcrPx0e3RdkYXgLAxmY&#10;ivDuAeR3zyxsWmF36g4R+laJmhJPo2RZ73xxehql9oWPIFX/EWoyWewDJKChwS6qQnUyQicDjmfR&#10;1RCYpMPVcpov5pxJCs3m1/OrZEomiqfHDn14r6BjcVFyJE8TuDg8+BDJiOLpSszlweh6q41JG9xV&#10;G4PsIMj/bRqJ/4trxrKemMxn87H+v0LkafwJotOBGtnoruTL8yVRRNXe2Tq1WRDajGuibOxJxqjc&#10;qGEYqoHpuuSLmCCqWkF9JF0Rxr6lf0aLFvAnZz31bMn9j71AxZn5YMmbxdVsRUqGtFkuV6Q3Xgaq&#10;i4CwkoBKHjgbl5swfou9Q71rKc/YCxbuyM1GJ6WfOZ3IU1cmA04/KLb95T7dev7n618AAAD//wMA&#10;UEsDBBQABgAIAAAAIQBaVEFa4QAAAAkBAAAPAAAAZHJzL2Rvd25yZXYueG1sTI/BSsNAEIbvgu+w&#10;jOBF2k1TadqYTRFBsadiKwVv2+yYhGZnQ3a3jT6940lPw/B//PNNsR5tJ844+NaRgtk0AYFUOdNS&#10;reB9/zxZgvBBk9GdI1TwhR7W5fVVoXPjLvSG512oBZeQz7WCJoQ+l9JXDVrtp65H4uzTDVYHXoda&#10;mkFfuNx2Mk2ShbS6Jb7Q6B6fGqxOu2gVnDaxsvHwMbxu4/5l870w8i5ZKXV7Mz4+gAg4hj8YfvVZ&#10;HUp2OrpIxotOwTydp4wqmMx4MnCfZRmIIyerFGRZyP8flD8AAAD//wMAUEsBAi0AFAAGAAgAAAAh&#10;ALaDOJL+AAAA4QEAABMAAAAAAAAAAAAAAAAAAAAAAFtDb250ZW50X1R5cGVzXS54bWxQSwECLQAU&#10;AAYACAAAACEAOP0h/9YAAACUAQAACwAAAAAAAAAAAAAAAAAvAQAAX3JlbHMvLnJlbHNQSwECLQAU&#10;AAYACAAAACEA/hytLBoCAAAvBAAADgAAAAAAAAAAAAAAAAAuAgAAZHJzL2Uyb0RvYy54bWxQSwEC&#10;LQAUAAYACAAAACEAWlRBWuEAAAAJAQAADwAAAAAAAAAAAAAAAAB0BAAAZHJzL2Rvd25yZXYueG1s&#10;UEsFBgAAAAAEAAQA8wAAAIIFAAAAAA==&#10;">
                                  <v:textbox inset="5.85pt,.7pt,5.85pt,.7pt">
                                    <w:txbxContent>
                                      <w:p w14:paraId="6D8DE240" w14:textId="77777777" w:rsidR="00A0178C" w:rsidRDefault="00A0178C" w:rsidP="00A0178C">
                                        <w:r>
                                          <w:rPr>
                                            <w:rFonts w:hint="eastAsia"/>
                                          </w:rPr>
                                          <w:t>生徒指導主任</w:t>
                                        </w:r>
                                      </w:p>
                                    </w:txbxContent>
                                  </v:textbox>
                                </v:shape>
                              </w:pict>
                            </mc:Fallback>
                          </mc:AlternateContent>
                        </w:r>
                      </w:p>
                      <w:p w14:paraId="413462AA" w14:textId="0939784E" w:rsidR="00A0178C" w:rsidRPr="00FF299A" w:rsidRDefault="00BD30F9" w:rsidP="004B3CCE">
                        <w:pPr>
                          <w:ind w:left="-75"/>
                          <w:rPr>
                            <w:rFonts w:asciiTheme="minorEastAsia" w:hAnsiTheme="minorEastAsia"/>
                          </w:rPr>
                        </w:pPr>
                        <w:r w:rsidRPr="00FF299A">
                          <w:rPr>
                            <w:rFonts w:asciiTheme="minorEastAsia" w:hAnsiTheme="minorEastAsia"/>
                            <w:noProof/>
                          </w:rPr>
                          <mc:AlternateContent>
                            <mc:Choice Requires="wps">
                              <w:drawing>
                                <wp:anchor distT="0" distB="0" distL="114300" distR="114300" simplePos="0" relativeHeight="251665920" behindDoc="0" locked="0" layoutInCell="1" allowOverlap="1" wp14:anchorId="11B9EF2C" wp14:editId="1C1FC0F0">
                                  <wp:simplePos x="0" y="0"/>
                                  <wp:positionH relativeFrom="column">
                                    <wp:posOffset>4100195</wp:posOffset>
                                  </wp:positionH>
                                  <wp:positionV relativeFrom="paragraph">
                                    <wp:posOffset>137795</wp:posOffset>
                                  </wp:positionV>
                                  <wp:extent cx="0" cy="304800"/>
                                  <wp:effectExtent l="57150" t="8890" r="57150" b="19685"/>
                                  <wp:wrapNone/>
                                  <wp:docPr id="14"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18296" id="AutoShape 122" o:spid="_x0000_s1026" type="#_x0000_t32" style="position:absolute;margin-left:322.85pt;margin-top:10.85pt;width:0;height:2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lvoywEAAHcDAAAOAAAAZHJzL2Uyb0RvYy54bWysU8Fu2zAMvQ/YPwi6L3aydeiMOD2k6y7d&#10;FqDdBzCSbAuTRYFUYufvJylpVmy3YToIpEg+ko/U+m4enTgaYou+lctFLYXxCrX1fSt/PD+8u5WC&#10;I3gNDr1p5cmwvNu8fbOeQmNWOKDThkQC8dxMoZVDjKGpKlaDGYEXGIxPxg5phJhU6itNMCX00VWr&#10;uv5YTUg6ECrDnF7vz0a5KfhdZ1T83nVsonCtTLXFclO59/muNmtoeoIwWHUpA/6hihGsT0mvUPcQ&#10;QRzI/gU1WkXI2MWFwrHCrrPKlB5SN8v6j26eBgim9JLI4XClif8frPp23Pod5dLV7J/CI6qfLDxu&#10;B/C9KQU8n0Ia3DJTVU2Bm2tIVjjsSOynr6iTDxwiFhbmjsYMmfoTcyH7dCXbzFGo86NKr+/rD7d1&#10;mUMFzUtcII5fDI4iC63kSGD7IW7R+zRRpGXJAsdHjrkqaF4CclKPD9a5MljnxdTKTzermxLA6KzO&#10;xuzG1O+3jsQR8mqUU1pMltduhAevC9hgQH++yBGsS7KIhZtINrHljMzZRqOlcCb9hiydy3P+wl2m&#10;K+8mN3vUpx1lc9bSdEsfl03M6/NaL16//8vmFwAAAP//AwBQSwMEFAAGAAgAAAAhAD1f2NvfAAAA&#10;CQEAAA8AAABkcnMvZG93bnJldi54bWxMj81OwzAQhO9IvIO1SNyo0wpSGuJUQIXIBSRahDi68RJb&#10;xOsodtuUp2cRBzjt32jm23I5+k7scYgukILpJAOB1ATjqFXwunm4uAYRkyaju0Co4IgRltXpSakL&#10;Ew70gvt1agWbUCy0AptSX0gZG4tex0nokfj2EQavE49DK82gD2zuOznLslx67YgTrO7x3mLzud55&#10;BWn1frT5W3O3cM+bx6fcfdV1vVLq/Gy8vQGRcEx/YvjBZ3SomGkbdmSi6BTkl1dzliqYTbmy4Hex&#10;5WYxB1mV8v8H1TcAAAD//wMAUEsBAi0AFAAGAAgAAAAhALaDOJL+AAAA4QEAABMAAAAAAAAAAAAA&#10;AAAAAAAAAFtDb250ZW50X1R5cGVzXS54bWxQSwECLQAUAAYACAAAACEAOP0h/9YAAACUAQAACwAA&#10;AAAAAAAAAAAAAAAvAQAAX3JlbHMvLnJlbHNQSwECLQAUAAYACAAAACEACL5b6MsBAAB3AwAADgAA&#10;AAAAAAAAAAAAAAAuAgAAZHJzL2Uyb0RvYy54bWxQSwECLQAUAAYACAAAACEAPV/Y298AAAAJAQAA&#10;DwAAAAAAAAAAAAAAAAAlBAAAZHJzL2Rvd25yZXYueG1sUEsFBgAAAAAEAAQA8wAAADEFAAAAAA==&#10;">
                                  <v:stroke endarrow="block"/>
                                </v:shape>
                              </w:pict>
                            </mc:Fallback>
                          </mc:AlternateContent>
                        </w:r>
                        <w:r w:rsidRPr="00FF299A">
                          <w:rPr>
                            <w:rFonts w:asciiTheme="minorEastAsia" w:hAnsiTheme="minorEastAsia"/>
                            <w:noProof/>
                          </w:rPr>
                          <mc:AlternateContent>
                            <mc:Choice Requires="wps">
                              <w:drawing>
                                <wp:anchor distT="0" distB="0" distL="114300" distR="114300" simplePos="0" relativeHeight="251657728" behindDoc="0" locked="0" layoutInCell="1" allowOverlap="1" wp14:anchorId="5327BEB5" wp14:editId="64BBE72A">
                                  <wp:simplePos x="0" y="0"/>
                                  <wp:positionH relativeFrom="column">
                                    <wp:posOffset>2237105</wp:posOffset>
                                  </wp:positionH>
                                  <wp:positionV relativeFrom="paragraph">
                                    <wp:posOffset>175260</wp:posOffset>
                                  </wp:positionV>
                                  <wp:extent cx="353695" cy="180975"/>
                                  <wp:effectExtent l="23495" t="7620" r="24130" b="10160"/>
                                  <wp:wrapNone/>
                                  <wp:docPr id="13"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53695" cy="180975"/>
                                          </a:xfrm>
                                          <a:prstGeom prst="rightArrow">
                                            <a:avLst>
                                              <a:gd name="adj1" fmla="val 50000"/>
                                              <a:gd name="adj2" fmla="val 4886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6CE0F" id="AutoShape 114" o:spid="_x0000_s1026" type="#_x0000_t13" style="position:absolute;margin-left:176.15pt;margin-top:13.8pt;width:27.85pt;height:14.2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srOQIAAHgEAAAOAAAAZHJzL2Uyb0RvYy54bWysVNuO2jAQfa/Uf7D8XgIsYUNEWK3YUlXa&#10;XqRtP8A4DnHrW21DoF/f8QRoaN+q5sGyPeMzZ87MZPlw1IochA/SmopORmNKhOG2lmZX0a9fNm8K&#10;SkJkpmbKGlHRkwj0YfX61bJzpZja1qpaeAIgJpSdq2gboyuzLPBWaBZG1gkDxsZ6zSIc/S6rPesA&#10;XatsOh7Ps8762nnLRQhw+9Qb6Qrxm0bw+KlpgohEVRS4RVw9rtu0ZqslK3eeuVbyMw32Dyw0kwaC&#10;XqGeWGRk7+VfUFpyb4Nt4ohbndmmkVxgDpDNZPxHNi8tcwJzAXGCu8oU/h8s/3h4cZ99oh7cs+Xf&#10;AzF23TKzE4/e264VrIZwkyRU1rlQXh+kQ4CnZNt9sDWUlu2jRQ2OjdfEW9A6n43Th7eQKzmi8Ker&#10;8OIYCYfLu/xuvsgp4WCaFOPFfY7xWJmgEjfnQ3wnrCZpU1Evd21EfgjNDs8hovo1MUwnLvW3CSWN&#10;VlDMA1MkRxp9sQc+06HPrCjm2BAZK8+IsLtERoWskvVGKoUHv9uulScAX9ENfmfSYeimDOkqusin&#10;OVK9sYUhBCp1iX/jpmWEGVFSV7RAr75rU2nemhqTikyqfg+UlTnXKpUnTUIot7Y+QamwKDAGMLCg&#10;Ymv9T0o6aP6Khh975gUl6r2Bct/PpqkcEQ9FsYAnfmjYDgzMcACqaKSk365jP197h2VKzZP0MvYR&#10;GqSR8dJJPaczVWhv2N3Mz/CMXr9/GKtfAAAA//8DAFBLAwQUAAYACAAAACEAW7waAuEAAAAJAQAA&#10;DwAAAGRycy9kb3ducmV2LnhtbEyPy07DMBBF90j8gzVIbFDrlIbQhDgVQgFVXUBbEGs3HuKI+KHY&#10;bdO/Z1jBcnSvzpxbLkfTsyMOoXNWwGyaAEPbONXZVsDH+/NkASxEaZXsnUUBZwywrC4vSlkod7Jb&#10;PO5iywhiQyEF6Bh9wXloNBoZps6jpezLDUZGOoeWq0GeCG56fpskGTeys/RBS49PGpvv3cEImL+s&#10;Pl91PTvXb/6mXteb9WLjMyGur8bHB2ARx/hXhl99UoeKnPbuYFVgPTGyu5yqFKS0iQrzPE2B7QVk&#10;+T3wquT/F1Q/AAAA//8DAFBLAQItABQABgAIAAAAIQC2gziS/gAAAOEBAAATAAAAAAAAAAAAAAAA&#10;AAAAAABbQ29udGVudF9UeXBlc10ueG1sUEsBAi0AFAAGAAgAAAAhADj9If/WAAAAlAEAAAsAAAAA&#10;AAAAAAAAAAAALwEAAF9yZWxzLy5yZWxzUEsBAi0AFAAGAAgAAAAhAGDIeys5AgAAeAQAAA4AAAAA&#10;AAAAAAAAAAAALgIAAGRycy9lMm9Eb2MueG1sUEsBAi0AFAAGAAgAAAAhAFu8GgLhAAAACQEAAA8A&#10;AAAAAAAAAAAAAAAAkwQAAGRycy9kb3ducmV2LnhtbFBLBQYAAAAABAAEAPMAAAChBQAAAAA=&#10;">
                                  <v:textbox inset="5.85pt,.7pt,5.85pt,.7pt"/>
                                </v:shape>
                              </w:pict>
                            </mc:Fallback>
                          </mc:AlternateContent>
                        </w:r>
                      </w:p>
                      <w:p w14:paraId="4A89825B" w14:textId="77777777" w:rsidR="00A0178C" w:rsidRPr="00FF299A" w:rsidRDefault="00A0178C" w:rsidP="004B3CCE">
                        <w:pPr>
                          <w:ind w:left="-75"/>
                          <w:rPr>
                            <w:rFonts w:asciiTheme="minorEastAsia" w:hAnsiTheme="minorEastAsia"/>
                          </w:rPr>
                        </w:pPr>
                      </w:p>
                      <w:p w14:paraId="185AC4B0" w14:textId="57B274BA" w:rsidR="00A0178C" w:rsidRPr="00FF299A" w:rsidRDefault="00BD30F9" w:rsidP="004B3CCE">
                        <w:pPr>
                          <w:ind w:left="-75"/>
                          <w:rPr>
                            <w:rFonts w:asciiTheme="minorEastAsia" w:hAnsiTheme="minorEastAsia"/>
                          </w:rPr>
                        </w:pPr>
                        <w:r w:rsidRPr="00FF299A">
                          <w:rPr>
                            <w:rFonts w:asciiTheme="minorEastAsia" w:hAnsiTheme="minorEastAsia"/>
                            <w:noProof/>
                          </w:rPr>
                          <mc:AlternateContent>
                            <mc:Choice Requires="wps">
                              <w:drawing>
                                <wp:anchor distT="0" distB="0" distL="114300" distR="114300" simplePos="0" relativeHeight="251663872" behindDoc="0" locked="0" layoutInCell="1" allowOverlap="1" wp14:anchorId="35C2B09C" wp14:editId="51F24E4B">
                                  <wp:simplePos x="0" y="0"/>
                                  <wp:positionH relativeFrom="column">
                                    <wp:posOffset>3538220</wp:posOffset>
                                  </wp:positionH>
                                  <wp:positionV relativeFrom="paragraph">
                                    <wp:posOffset>121920</wp:posOffset>
                                  </wp:positionV>
                                  <wp:extent cx="1695450" cy="647700"/>
                                  <wp:effectExtent l="9525" t="8890" r="9525" b="10160"/>
                                  <wp:wrapNone/>
                                  <wp:docPr id="1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647700"/>
                                          </a:xfrm>
                                          <a:prstGeom prst="rect">
                                            <a:avLst/>
                                          </a:prstGeom>
                                          <a:solidFill>
                                            <a:srgbClr val="FFFFFF"/>
                                          </a:solidFill>
                                          <a:ln w="9525">
                                            <a:solidFill>
                                              <a:srgbClr val="000000"/>
                                            </a:solidFill>
                                            <a:miter lim="800000"/>
                                            <a:headEnd/>
                                            <a:tailEnd/>
                                          </a:ln>
                                        </wps:spPr>
                                        <wps:txbx>
                                          <w:txbxContent>
                                            <w:p w14:paraId="1542237B" w14:textId="77777777" w:rsidR="00A0178C" w:rsidRDefault="00A0178C" w:rsidP="00A0178C">
                                              <w:r>
                                                <w:rPr>
                                                  <w:rFonts w:hint="eastAsia"/>
                                                </w:rPr>
                                                <w:t>いじめ対策委員会の開催</w:t>
                                              </w:r>
                                            </w:p>
                                            <w:p w14:paraId="2557D63D" w14:textId="77777777" w:rsidR="00A0178C" w:rsidRDefault="00A0178C" w:rsidP="00A0178C">
                                              <w:r>
                                                <w:rPr>
                                                  <w:rFonts w:hint="eastAsia"/>
                                                </w:rPr>
                                                <w:t>事実関係を把握し、今後の対策を検討する。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2B09C" id="Text Box 120" o:spid="_x0000_s1034" type="#_x0000_t202" style="position:absolute;left:0;text-align:left;margin-left:278.6pt;margin-top:9.6pt;width:133.5pt;height:5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XHCGQIAADAEAAAOAAAAZHJzL2Uyb0RvYy54bWysU9tu2zAMfR+wfxD0vtgJcjXqFF26DAO6&#10;C9DtAxRZjoXJokYpsbOvHyWnadBtL8P8IIgmdUgeHt7c9q1hR4Vegy35eJRzpqyEStt9yb993b5Z&#10;cuaDsJUwYFXJT8rz2/XrVzedK9QEGjCVQkYg1hedK3kTgiuyzMtGtcKPwClLzhqwFYFM3GcVio7Q&#10;W5NN8nyedYCVQ5DKe/p7Pzj5OuHXtZLhc117FZgpOdUW0onp3MUzW9+IYo/CNVqeyxD/UEUrtKWk&#10;F6h7EQQ7oP4NqtUSwUMdRhLaDOpaS5V6oG7G+YtuHhvhVOqFyPHuQpP/f7Dy0/HRfUEW+rfQ0wBT&#10;E949gPzumYVNI+xe3SFC1yhRUeJxpCzrnC/OTyPVvvARZNd9hIqGLA4BElBfYxtZoT4ZodMAThfS&#10;VR+YjCnnq9l0Ri5Jvvl0scjTVDJRPL126MN7BS2Ll5IjDTWhi+ODD7EaUTyFxGQejK622phk4H63&#10;MciOggSwTV9q4EWYsawr+Wo2mQ0E/BUiT9+fIFodSMlGtyVfXoJEEWl7Z6uksyC0Ge5UsrFnHiN1&#10;A4mh3/VMVwQQE0Rad1CdiFiEQbi0aHRpAH9y1pFoS+5/HAQqzswHS8NZTCerGak8GcvliljFa8fu&#10;yiGsJKCSB86G6yYMe3FwqPcN5RnEYOGOxlnrxPRzTefiSZZpAOcVirq/tlPU86KvfwEAAP//AwBQ&#10;SwMEFAAGAAgAAAAhAKL0hwvhAAAACgEAAA8AAABkcnMvZG93bnJldi54bWxMj09Lw0AQxe+C32EZ&#10;wYvYTRdb25hNEUGxJ7GVQm/b7JiEZmdDdreNfnrHk57mz3u8+U2xGl0nTjiE1pOG6SQDgVR521Kt&#10;4WP7fLsAEaIhazpPqOELA6zKy4vC5Naf6R1Pm1gLDqGQGw1NjH0uZagadCZMfI/E2qcfnIk8DrW0&#10;gzlzuOukyrK5dKYlvtCYHp8arI6b5DQc16lyabcfXt/S9mX9PbfyJltqfX01Pj6AiDjGPzP84jM6&#10;lMx08IlsEJ2G2exesZWFJVc2LNQdNwdeqKkCWRby/wvlDwAAAP//AwBQSwECLQAUAAYACAAAACEA&#10;toM4kv4AAADhAQAAEwAAAAAAAAAAAAAAAAAAAAAAW0NvbnRlbnRfVHlwZXNdLnhtbFBLAQItABQA&#10;BgAIAAAAIQA4/SH/1gAAAJQBAAALAAAAAAAAAAAAAAAAAC8BAABfcmVscy8ucmVsc1BLAQItABQA&#10;BgAIAAAAIQCczXHCGQIAADAEAAAOAAAAAAAAAAAAAAAAAC4CAABkcnMvZTJvRG9jLnhtbFBLAQIt&#10;ABQABgAIAAAAIQCi9IcL4QAAAAoBAAAPAAAAAAAAAAAAAAAAAHMEAABkcnMvZG93bnJldi54bWxQ&#10;SwUGAAAAAAQABADzAAAAgQUAAAAA&#10;">
                                  <v:textbox inset="5.85pt,.7pt,5.85pt,.7pt">
                                    <w:txbxContent>
                                      <w:p w14:paraId="1542237B" w14:textId="77777777" w:rsidR="00A0178C" w:rsidRDefault="00A0178C" w:rsidP="00A0178C">
                                        <w:r>
                                          <w:rPr>
                                            <w:rFonts w:hint="eastAsia"/>
                                          </w:rPr>
                                          <w:t>いじめ対策委員会の開催</w:t>
                                        </w:r>
                                      </w:p>
                                      <w:p w14:paraId="2557D63D" w14:textId="77777777" w:rsidR="00A0178C" w:rsidRDefault="00A0178C" w:rsidP="00A0178C">
                                        <w:r>
                                          <w:rPr>
                                            <w:rFonts w:hint="eastAsia"/>
                                          </w:rPr>
                                          <w:t>事実関係を把握し、今後の対策を検討する。</w:t>
                                        </w:r>
                                      </w:p>
                                    </w:txbxContent>
                                  </v:textbox>
                                </v:shape>
                              </w:pict>
                            </mc:Fallback>
                          </mc:AlternateContent>
                        </w:r>
                        <w:r w:rsidRPr="00FF299A">
                          <w:rPr>
                            <w:rFonts w:asciiTheme="minorEastAsia" w:hAnsiTheme="minorEastAsia"/>
                            <w:noProof/>
                          </w:rPr>
                          <mc:AlternateContent>
                            <mc:Choice Requires="wps">
                              <w:drawing>
                                <wp:anchor distT="0" distB="0" distL="114300" distR="114300" simplePos="0" relativeHeight="251660800" behindDoc="0" locked="0" layoutInCell="1" allowOverlap="1" wp14:anchorId="1AB7497F" wp14:editId="63D708B4">
                                  <wp:simplePos x="0" y="0"/>
                                  <wp:positionH relativeFrom="column">
                                    <wp:posOffset>2861945</wp:posOffset>
                                  </wp:positionH>
                                  <wp:positionV relativeFrom="paragraph">
                                    <wp:posOffset>121920</wp:posOffset>
                                  </wp:positionV>
                                  <wp:extent cx="619125" cy="181610"/>
                                  <wp:effectExtent l="9525" t="18415" r="19050" b="9525"/>
                                  <wp:wrapNone/>
                                  <wp:docPr id="11"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181610"/>
                                          </a:xfrm>
                                          <a:prstGeom prst="rightArrow">
                                            <a:avLst>
                                              <a:gd name="adj1" fmla="val 50000"/>
                                              <a:gd name="adj2" fmla="val 8522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DFFE2" id="AutoShape 117" o:spid="_x0000_s1026" type="#_x0000_t13" style="position:absolute;margin-left:225.35pt;margin-top:9.6pt;width:48.75pt;height:14.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lRwLgIAAGoEAAAOAAAAZHJzL2Uyb0RvYy54bWysVNuO0zAQfUfiHyy/0zQR7bZR09WqSxHS&#10;cpEWPsB1nMRge4ztNl2+nrGTlixIPCDyYHk8M2cuZyab27NW5CScl2Aqms/mlAjDoZamreiXz/tX&#10;K0p8YKZmCoyo6JPw9Hb78sWmt6UooANVC0cQxPiytxXtQrBllnneCc38DKwwqGzAaRZQdG1WO9Yj&#10;ulZZMZ8vsx5cbR1w4T2+3g9Kuk34TSN4+Ng0XgSiKoq5hXS6dB7imW03rGwds53kYxrsH7LQTBoM&#10;eoW6Z4GRo5N/QGnJHXhowoyDzqBpJBepBqwmn/9WzWPHrEi1YHO8vbbJ/z9Y/uH0aD+5mLq3D8C/&#10;eWJg1zHTijvnoO8EqzFcHhuV9daXV4coeHQlh/491EgtOwZIPTg3TkdArI6cU6ufrq0W50A4Pi7z&#10;dV4sKOGoylf5Mk9UZKy8OFvnw1sBmsRLRZ1su5AySiHY6cGH1O+aGKZj9PprTkmjFdJ3Yoos5viN&#10;9E5siqnNalEUN6kyVo6ImMElcuoJKFnvpVJJcO1hpxxB+Iru0zc6+6mZMqSv6HqB5f0dImY45IhR&#10;n0FoGXArlNQVXV2NWBnJeGPqNLOBSTXc0VmZkZ1ISJx9Xx6gfkJyHAwjjyuKlw7cD0p6HPeK+u9H&#10;5gQl6p1Bgm9eF2ukIyRhtVrjrrip4jBRMMMRqKKBkuG6C8NGHW2iKY5LrNzAHY5EI8NldoacxlRx&#10;oPH2bGOmcrL69YvY/gQAAP//AwBQSwMEFAAGAAgAAAAhAOd+ASvcAAAACQEAAA8AAABkcnMvZG93&#10;bnJldi54bWxMj8FOhDAQhu8mvkMzJl6MW1zBRaRsFhL1qugDFDoCkU6Rll18e8eT3mby/fnnm3y/&#10;2lEccfaDIwU3mwgEUuvMQJ2C97fH6xSED5qMHh2hgm/0sC/Oz3KdGXeiVzzWoRNcQj7TCvoQpkxK&#10;3/Zotd+4CYnZh5utDrzOnTSzPnG5HeU2iu6k1QPxhV5PWPXYftaLVVBXzVeylD42Ty+35dUY1+Xz&#10;oVLq8mI9PIAIuIa/MPzqszoU7NS4hYwXo4I4iXYcZXC/BcGBJE55aJjsUpBFLv9/UPwAAAD//wMA&#10;UEsBAi0AFAAGAAgAAAAhALaDOJL+AAAA4QEAABMAAAAAAAAAAAAAAAAAAAAAAFtDb250ZW50X1R5&#10;cGVzXS54bWxQSwECLQAUAAYACAAAACEAOP0h/9YAAACUAQAACwAAAAAAAAAAAAAAAAAvAQAAX3Jl&#10;bHMvLnJlbHNQSwECLQAUAAYACAAAACEAkOpUcC4CAABqBAAADgAAAAAAAAAAAAAAAAAuAgAAZHJz&#10;L2Uyb0RvYy54bWxQSwECLQAUAAYACAAAACEA534BK9wAAAAJAQAADwAAAAAAAAAAAAAAAACIBAAA&#10;ZHJzL2Rvd25yZXYueG1sUEsFBgAAAAAEAAQA8wAAAJEFAAAAAA==&#10;">
                                  <v:textbox inset="5.85pt,.7pt,5.85pt,.7pt"/>
                                </v:shape>
                              </w:pict>
                            </mc:Fallback>
                          </mc:AlternateContent>
                        </w:r>
                        <w:r w:rsidRPr="00FF299A">
                          <w:rPr>
                            <w:rFonts w:asciiTheme="minorEastAsia" w:hAnsiTheme="minorEastAsia"/>
                            <w:noProof/>
                          </w:rPr>
                          <mc:AlternateContent>
                            <mc:Choice Requires="wps">
                              <w:drawing>
                                <wp:anchor distT="0" distB="0" distL="114300" distR="114300" simplePos="0" relativeHeight="251645440" behindDoc="0" locked="0" layoutInCell="1" allowOverlap="1" wp14:anchorId="49A4ACE9" wp14:editId="5D760BC7">
                                  <wp:simplePos x="0" y="0"/>
                                  <wp:positionH relativeFrom="column">
                                    <wp:posOffset>2052320</wp:posOffset>
                                  </wp:positionH>
                                  <wp:positionV relativeFrom="paragraph">
                                    <wp:posOffset>121920</wp:posOffset>
                                  </wp:positionV>
                                  <wp:extent cx="742950" cy="256540"/>
                                  <wp:effectExtent l="9525" t="8890" r="9525" b="10795"/>
                                  <wp:wrapNone/>
                                  <wp:docPr id="10"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56540"/>
                                          </a:xfrm>
                                          <a:prstGeom prst="rect">
                                            <a:avLst/>
                                          </a:prstGeom>
                                          <a:solidFill>
                                            <a:srgbClr val="FFFFFF"/>
                                          </a:solidFill>
                                          <a:ln w="9525">
                                            <a:solidFill>
                                              <a:srgbClr val="000000"/>
                                            </a:solidFill>
                                            <a:miter lim="800000"/>
                                            <a:headEnd/>
                                            <a:tailEnd/>
                                          </a:ln>
                                        </wps:spPr>
                                        <wps:txbx>
                                          <w:txbxContent>
                                            <w:p w14:paraId="3C454CEB" w14:textId="77777777" w:rsidR="00A0178C" w:rsidRDefault="00A0178C" w:rsidP="00A0178C">
                                              <w:r>
                                                <w:rPr>
                                                  <w:rFonts w:hint="eastAsia"/>
                                                </w:rPr>
                                                <w:t>管理職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4ACE9" id="Text Box 102" o:spid="_x0000_s1035" type="#_x0000_t202" style="position:absolute;left:0;text-align:left;margin-left:161.6pt;margin-top:9.6pt;width:58.5pt;height:20.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cgsFgIAAC8EAAAOAAAAZHJzL2Uyb0RvYy54bWysU8GO0zAQvSPxD5bvNG21Xdqo6WrpUoS0&#10;LEgLH+A4TmLheMzYbVK+nrHT7VYLXBA+WLbHfvPmvfH6ZugMOyj0GmzBZ5MpZ8pKqLRtCv7t6+7N&#10;kjMfhK2EAasKflSe32xev1r3LldzaMFUChmBWJ/3ruBtCC7PMi9b1Qk/AacsBWvATgTaYpNVKHpC&#10;70w2n06vsx6wcghSeU+nd2OQbxJ+XSsZPte1V4GZghO3kGZMcxnnbLMWeYPCtVqeaIh/YNEJbSnp&#10;GepOBMH2qH+D6rRE8FCHiYQug7rWUqUaqJrZ9EU1j61wKtVC4nh3lsn/P1j5cHh0X5CF4R0MZGAq&#10;wrt7kN89s7BthW3ULSL0rRIVJZ5FybLe+fz0NErtcx9Byv4TVGSy2AdIQEONXVSF6mSETgYcz6Kr&#10;ITBJh2+v5qsFRSSF5ovrxVUyJRP502OHPnxQ0LG4KDiSpwlcHO59iGRE/nQl5vJgdLXTxqQNNuXW&#10;IDsI8n+XRuL/4pqxrC/4ajFfjPX/FWKaxp8gOh2okY3uCr48XxJ5VO29rVKbBaHNuCbKxp5kjMqN&#10;GoahHJiuiEhMEFUtoTqSrghj39I/o0UL+JOznnq24P7HXqDizHy05E2Skpo8bZbLFamKl4HyIiCs&#10;JKCCB87G5TaM32LvUDct5Rl7wcItuVnrpPQzpxN56spkwOkHxba/3Kdbz/988wsAAP//AwBQSwME&#10;FAAGAAgAAAAhAIvtHW7gAAAACQEAAA8AAABkcnMvZG93bnJldi54bWxMj09Lw0AQxe+C32EZwYvY&#10;XdMamphNEUGxp2IrBW/b7JqEZmfD/mmjn97xpKeZ4T3e/F61muzATsaH3qGEu5kAZrBxusdWwvvu&#10;+XYJLESFWg0OjYQvE2BVX15UqtTujG/mtI0toxAMpZLQxTiWnIemM1aFmRsNkvbpvFWRTt9y7dWZ&#10;wu3AMyFyblWP9KFTo3nqTHPcJivhuE6NTfsP/7pJu5f1d675jSikvL6aHh+ARTPFPzP84hM61MR0&#10;cAl1YIOEeTbPyEpCQZMMi4Wg5SDhvsiB1xX/36D+AQAA//8DAFBLAQItABQABgAIAAAAIQC2gziS&#10;/gAAAOEBAAATAAAAAAAAAAAAAAAAAAAAAABbQ29udGVudF9UeXBlc10ueG1sUEsBAi0AFAAGAAgA&#10;AAAhADj9If/WAAAAlAEAAAsAAAAAAAAAAAAAAAAALwEAAF9yZWxzLy5yZWxzUEsBAi0AFAAGAAgA&#10;AAAhAADpyCwWAgAALwQAAA4AAAAAAAAAAAAAAAAALgIAAGRycy9lMm9Eb2MueG1sUEsBAi0AFAAG&#10;AAgAAAAhAIvtHW7gAAAACQEAAA8AAAAAAAAAAAAAAAAAcAQAAGRycy9kb3ducmV2LnhtbFBLBQYA&#10;AAAABAAEAPMAAAB9BQAAAAA=&#10;">
                                  <v:textbox inset="5.85pt,.7pt,5.85pt,.7pt">
                                    <w:txbxContent>
                                      <w:p w14:paraId="3C454CEB" w14:textId="77777777" w:rsidR="00A0178C" w:rsidRDefault="00A0178C" w:rsidP="00A0178C">
                                        <w:r>
                                          <w:rPr>
                                            <w:rFonts w:hint="eastAsia"/>
                                          </w:rPr>
                                          <w:t>管理職</w:t>
                                        </w:r>
                                      </w:p>
                                    </w:txbxContent>
                                  </v:textbox>
                                </v:shape>
                              </w:pict>
                            </mc:Fallback>
                          </mc:AlternateContent>
                        </w:r>
                        <w:r w:rsidRPr="00FF299A">
                          <w:rPr>
                            <w:rFonts w:asciiTheme="minorEastAsia" w:hAnsiTheme="minorEastAsia"/>
                            <w:noProof/>
                          </w:rPr>
                          <mc:AlternateContent>
                            <mc:Choice Requires="wps">
                              <w:drawing>
                                <wp:anchor distT="0" distB="0" distL="114300" distR="114300" simplePos="0" relativeHeight="251648512" behindDoc="0" locked="0" layoutInCell="1" allowOverlap="1" wp14:anchorId="425ED1E7" wp14:editId="40024419">
                                  <wp:simplePos x="0" y="0"/>
                                  <wp:positionH relativeFrom="column">
                                    <wp:posOffset>-24130</wp:posOffset>
                                  </wp:positionH>
                                  <wp:positionV relativeFrom="paragraph">
                                    <wp:posOffset>121920</wp:posOffset>
                                  </wp:positionV>
                                  <wp:extent cx="962025" cy="380365"/>
                                  <wp:effectExtent l="9525" t="8890" r="9525" b="10795"/>
                                  <wp:wrapNone/>
                                  <wp:docPr id="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80365"/>
                                          </a:xfrm>
                                          <a:prstGeom prst="rect">
                                            <a:avLst/>
                                          </a:prstGeom>
                                          <a:solidFill>
                                            <a:srgbClr val="FFFFFF"/>
                                          </a:solidFill>
                                          <a:ln w="9525">
                                            <a:solidFill>
                                              <a:srgbClr val="000000"/>
                                            </a:solidFill>
                                            <a:miter lim="800000"/>
                                            <a:headEnd/>
                                            <a:tailEnd/>
                                          </a:ln>
                                        </wps:spPr>
                                        <wps:txbx>
                                          <w:txbxContent>
                                            <w:p w14:paraId="38B3144F" w14:textId="77777777" w:rsidR="00A0178C" w:rsidRDefault="00A0178C" w:rsidP="00A0178C">
                                              <w:r>
                                                <w:rPr>
                                                  <w:rFonts w:hint="eastAsia"/>
                                                </w:rPr>
                                                <w:t>職員の発見</w:t>
                                              </w:r>
                                            </w:p>
                                            <w:p w14:paraId="491EEC5F" w14:textId="77777777" w:rsidR="00A0178C" w:rsidRDefault="00A0178C" w:rsidP="00A0178C">
                                              <w:r>
                                                <w:rPr>
                                                  <w:rFonts w:hint="eastAsia"/>
                                                </w:rPr>
                                                <w:t>気づき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ED1E7" id="Text Box 105" o:spid="_x0000_s1036" type="#_x0000_t202" style="position:absolute;left:0;text-align:left;margin-left:-1.9pt;margin-top:9.6pt;width:75.75pt;height:29.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7QGAIAADAEAAAOAAAAZHJzL2Uyb0RvYy54bWysU9uO0zAQfUfiHyy/06RdWtqo6WrpUoS0&#10;XKSFD3AcJ7FwPGbsNlm+nomT7ZaLeED4wRp7xmfOnBlvr/vWsJNCr8HmfD5LOVNWQqltnfMvnw8v&#10;1pz5IGwpDFiV8wfl+fXu+bNt5zK1gAZMqZARiPVZ53LehOCyJPGyUa3wM3DKkrMCbEWgI9ZJiaIj&#10;9NYkizRdJR1g6RCk8p5ub0cn30X8qlIyfKwqrwIzOSduIe4Y92LYk91WZDUK12g50RD/wKIV2lLS&#10;M9StCIIdUf8G1WqJ4KEKMwltAlWlpYo1UDXz9Jdq7hvhVKyFxPHuLJP/f7Dyw+nefUIW+tfQUwNj&#10;Ed7dgfzqmYV9I2ytbhCha5QoKfF8kCzpnM+mp4PUPvMDSNG9h5KaLI4BIlBfYTuoQnUyQqcGPJxF&#10;V31gki43q0W6WHImyXW1Tq9Wy5hBZI+PHfrwVkHLBiPnSD2N4OJ058NARmSPIUMuD0aXB21MPGBd&#10;7A2yk6D+H+Ka0H8KM5Z1xGRJPP4Okcb1J4hWBxpko9ucr89BIhtUe2PLOGZBaDPaRNnYScZBuVHD&#10;0Bc90yVpHOdykLWA8oGERRgHlz4aGQ3gd846Gtqc+29HgYoz885Sc169XGxIyhAP6/WGBMdLR3Hh&#10;EFYSUM4DZ6O5D+O/ODrUdUN5xmGwcEPtrHSU+onTxJ7GMnZg+kLD3F+eY9TTR9/9AAAA//8DAFBL&#10;AwQUAAYACAAAACEAj7hiVOAAAAAIAQAADwAAAGRycy9kb3ducmV2LnhtbEyPT2vCQBDF7wW/wzKF&#10;XoputMWYmI1IoaWepFoEb2t2mgSzs2H/aNpP3/XUHue9x3u/KVaD7tgFrWsNCZhOEmBIlVEt1QI+&#10;96/jBTDnJSnZGUIB3+hgVY7uCpkrc6UPvOx8zWIJuVwKaLzvc85d1aCWbmJ6pOh9Gaulj6etubLy&#10;Gst1x2dJMudathQXGtnjS4PVeRe0gPMmVDocjvZ9G/Zvm5+54o9JJsTD/bBeAvM4+L8w3PAjOpSR&#10;6WQCKcc6AeOnSO6jns2A3fznNAV2EpBmU+Blwf8/UP4CAAD//wMAUEsBAi0AFAAGAAgAAAAhALaD&#10;OJL+AAAA4QEAABMAAAAAAAAAAAAAAAAAAAAAAFtDb250ZW50X1R5cGVzXS54bWxQSwECLQAUAAYA&#10;CAAAACEAOP0h/9YAAACUAQAACwAAAAAAAAAAAAAAAAAvAQAAX3JlbHMvLnJlbHNQSwECLQAUAAYA&#10;CAAAACEAkRye0BgCAAAwBAAADgAAAAAAAAAAAAAAAAAuAgAAZHJzL2Uyb0RvYy54bWxQSwECLQAU&#10;AAYACAAAACEAj7hiVOAAAAAIAQAADwAAAAAAAAAAAAAAAAByBAAAZHJzL2Rvd25yZXYueG1sUEsF&#10;BgAAAAAEAAQA8wAAAH8FAAAAAA==&#10;">
                                  <v:textbox inset="5.85pt,.7pt,5.85pt,.7pt">
                                    <w:txbxContent>
                                      <w:p w14:paraId="38B3144F" w14:textId="77777777" w:rsidR="00A0178C" w:rsidRDefault="00A0178C" w:rsidP="00A0178C">
                                        <w:r>
                                          <w:rPr>
                                            <w:rFonts w:hint="eastAsia"/>
                                          </w:rPr>
                                          <w:t>職員の発見</w:t>
                                        </w:r>
                                      </w:p>
                                      <w:p w14:paraId="491EEC5F" w14:textId="77777777" w:rsidR="00A0178C" w:rsidRDefault="00A0178C" w:rsidP="00A0178C">
                                        <w:r>
                                          <w:rPr>
                                            <w:rFonts w:hint="eastAsia"/>
                                          </w:rPr>
                                          <w:t>気づき</w:t>
                                        </w:r>
                                      </w:p>
                                    </w:txbxContent>
                                  </v:textbox>
                                </v:shape>
                              </w:pict>
                            </mc:Fallback>
                          </mc:AlternateContent>
                        </w:r>
                      </w:p>
                      <w:p w14:paraId="1113AC32" w14:textId="0B2A795E" w:rsidR="00A0178C" w:rsidRPr="00FF299A" w:rsidRDefault="00BD30F9" w:rsidP="004B3CCE">
                        <w:pPr>
                          <w:ind w:left="-75"/>
                          <w:rPr>
                            <w:rFonts w:asciiTheme="minorEastAsia" w:hAnsiTheme="minorEastAsia"/>
                          </w:rPr>
                        </w:pPr>
                        <w:r w:rsidRPr="00FF299A">
                          <w:rPr>
                            <w:rFonts w:asciiTheme="minorEastAsia" w:hAnsiTheme="minorEastAsia"/>
                            <w:noProof/>
                          </w:rPr>
                          <mc:AlternateContent>
                            <mc:Choice Requires="wps">
                              <w:drawing>
                                <wp:anchor distT="0" distB="0" distL="114300" distR="114300" simplePos="0" relativeHeight="251653632" behindDoc="0" locked="0" layoutInCell="1" allowOverlap="1" wp14:anchorId="3AC1C624" wp14:editId="3B42C273">
                                  <wp:simplePos x="0" y="0"/>
                                  <wp:positionH relativeFrom="column">
                                    <wp:posOffset>1014095</wp:posOffset>
                                  </wp:positionH>
                                  <wp:positionV relativeFrom="paragraph">
                                    <wp:posOffset>37465</wp:posOffset>
                                  </wp:positionV>
                                  <wp:extent cx="285750" cy="180975"/>
                                  <wp:effectExtent l="9525" t="27940" r="19050" b="19685"/>
                                  <wp:wrapNone/>
                                  <wp:docPr id="8"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80975"/>
                                          </a:xfrm>
                                          <a:prstGeom prst="rightArrow">
                                            <a:avLst>
                                              <a:gd name="adj1" fmla="val 50000"/>
                                              <a:gd name="adj2" fmla="val 39474"/>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C6CC5" id="AutoShape 110" o:spid="_x0000_s1026" type="#_x0000_t13" style="position:absolute;margin-left:79.85pt;margin-top:2.95pt;width:22.5pt;height:1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K0zMAIAAGoEAAAOAAAAZHJzL2Uyb0RvYy54bWysVNuO0zAQfUfiHyy/06ShoWnUdLXqUoS0&#10;XKSFD3BtpzH4hu02Xb6esZOWFN4QebA8npkzlzOT9d1ZSXTizgujGzyf5RhxTQ0T+tDgr192ryqM&#10;fCCaEWk0b/Az9/hu8/LFurc1L0xnJOMOAYj2dW8b3IVg6yzztOOK+JmxXIOyNU6RAKI7ZMyRHtCV&#10;zIo8f5P1xjHrDOXew+vDoMSbhN+2nIZPbet5QLLBkFtIp0vnPp7ZZk3qgyO2E3RMg/xDFooIDUGv&#10;UA8kEHR04i8oJagz3rRhRo3KTNsKylMNUM08/6Oap45YnmqB5nh7bZP/f7D04+nJfnYxdW8fDf3u&#10;kTbbjugDv3fO9B0nDMLNY6Oy3vr66hAFD65o338wDKglx2BSD86tUxEQqkPn1Orna6v5OSAKj0VV&#10;LksghIJqXuWrZZkikPribJ0P77hRKF4a7MShCymjFIKcHn1I/WZIExWjs29zjFolgb4TkajM4Rvp&#10;ndgUU5vXq8VyMcYdETNSXyKnnhgp2E5ImQR32G+lQwDf4F36Rmc/NZMa9Q1elUWZUr3R+SlEzHDI&#10;EaLemCkRYCukUA2urkakjmS81SzNbCBCDndwlnpkJxISZ9/Xe8OegRxnhpGHFYVLZ9xPjHoY9wb7&#10;H0fiOEbyvQaCl4tiVcJ+JKGqVkCNmyr2EwXRFIAaHDAartswbNTRJpriuMR+aXMPI9GKcJmdIacx&#10;VRhouN1szFROVr9/EZtfAAAA//8DAFBLAwQUAAYACAAAACEAyiGlwtwAAAAIAQAADwAAAGRycy9k&#10;b3ducmV2LnhtbEyPQU7DMBBF90jcwRokNog6tA7QEKdqIgFbSHsAJzZJhD0OsdOG2zOsYPn0v/68&#10;yXeLs+xkpjB4lHC3SoAZbL0esJNwPDzfPgILUaFW1qOR8G0C7IrLi1xl2p/x3Zzq2DEawZApCX2M&#10;Y8Z5aHvjVFj50SBlH35yKhJOHdeTOtO4s3ydJPfcqQHpQq9GU/Wm/axnJ6Gumq90LoPQL2+b8saK&#10;unzdV1JeXy37J2DRLPGvDL/6pA4FOTV+Rh2YJU63D1SVkG6BUb5OBHEjYSME8CLn/x8ofgAAAP//&#10;AwBQSwECLQAUAAYACAAAACEAtoM4kv4AAADhAQAAEwAAAAAAAAAAAAAAAAAAAAAAW0NvbnRlbnRf&#10;VHlwZXNdLnhtbFBLAQItABQABgAIAAAAIQA4/SH/1gAAAJQBAAALAAAAAAAAAAAAAAAAAC8BAABf&#10;cmVscy8ucmVsc1BLAQItABQABgAIAAAAIQAgRK0zMAIAAGoEAAAOAAAAAAAAAAAAAAAAAC4CAABk&#10;cnMvZTJvRG9jLnhtbFBLAQItABQABgAIAAAAIQDKIaXC3AAAAAgBAAAPAAAAAAAAAAAAAAAAAIoE&#10;AABkcnMvZG93bnJldi54bWxQSwUGAAAAAAQABADzAAAAkwUAAAAA&#10;">
                                  <v:textbox inset="5.85pt,.7pt,5.85pt,.7pt"/>
                                </v:shape>
                              </w:pict>
                            </mc:Fallback>
                          </mc:AlternateContent>
                        </w:r>
                        <w:r w:rsidRPr="00FF299A">
                          <w:rPr>
                            <w:rFonts w:asciiTheme="minorEastAsia" w:hAnsiTheme="minorEastAsia"/>
                            <w:noProof/>
                          </w:rPr>
                          <mc:AlternateContent>
                            <mc:Choice Requires="wps">
                              <w:drawing>
                                <wp:anchor distT="0" distB="0" distL="114300" distR="114300" simplePos="0" relativeHeight="251655680" behindDoc="0" locked="0" layoutInCell="1" allowOverlap="1" wp14:anchorId="126538E4" wp14:editId="4A47D97A">
                                  <wp:simplePos x="0" y="0"/>
                                  <wp:positionH relativeFrom="column">
                                    <wp:posOffset>1766570</wp:posOffset>
                                  </wp:positionH>
                                  <wp:positionV relativeFrom="paragraph">
                                    <wp:posOffset>28575</wp:posOffset>
                                  </wp:positionV>
                                  <wp:extent cx="285750" cy="0"/>
                                  <wp:effectExtent l="9525" t="57150" r="19050" b="57150"/>
                                  <wp:wrapNone/>
                                  <wp:docPr id="7"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7F65B3" id="AutoShape 112" o:spid="_x0000_s1026" type="#_x0000_t32" style="position:absolute;margin-left:139.1pt;margin-top:2.25pt;width:22.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e/ygEAAHcDAAAOAAAAZHJzL2Uyb0RvYy54bWysU8Fu2zAMvQ/YPwi6L04CZOuMOD2k6y7d&#10;FqDdBzCSbAuVRYFUYufvJ6lJWmy3oToIpEg+ko/U+nYanDgaYou+kYvZXArjFWrru0b+frr/dCMF&#10;R/AaHHrTyJNhebv5+GE9htossUenDYkE4rkeQyP7GENdVax6MwDPMBifjC3SADGp1FWaYEzog6uW&#10;8/nnakTSgVAZ5vR692KUm4LftkbFX23LJgrXyFRbLDeVe5/varOGuiMIvVXnMuA/qhjA+pT0CnUH&#10;EcSB7D9Qg1WEjG2cKRwqbFurTOkhdbOY/9XNYw/BlF4SORyuNPH7waqfx63fUS5dTf4xPKB6ZuFx&#10;24PvTCng6RTS4BaZqmoMXF9DssJhR2I//kCdfOAQsbAwtTRkyNSfmArZpyvZZopCpcflzerLKo1E&#10;XUwV1Je4QBy/GxxEFhrJkcB2fdyi92miSIuSBY4PHHNVUF8CclKP99a5MljnxdjIr6vlqgQwOquz&#10;MbsxdfutI3GEvBrllBaT5a0b4cHrAtYb0N/OcgTrkixi4SaSTWw5I3O2wWgpnEm/IUsv5Tl/5i7T&#10;lXeT6z3q046yOWtpuqWP8ybm9XmrF6/X/7L5AwAA//8DAFBLAwQUAAYACAAAACEAqGomTt0AAAAH&#10;AQAADwAAAGRycy9kb3ducmV2LnhtbEyOwU7DMBBE70j8g7VI3KhDCmkJcSqgQuQCEm2FOLrxEkfE&#10;6yh225SvZ+ECx6cZzbxiMbpO7HEIrScFl5MEBFLtTUuNgs368WIOIkRNRneeUMERAyzK05NC58Yf&#10;6BX3q9gIHqGQawU2xj6XMtQWnQ4T3yNx9uEHpyPj0Egz6AOPu06mSZJJp1viB6t7fLBYf652TkFc&#10;vh9t9lbf37Qv66fnrP2qqmqp1PnZeHcLIuIY/8rwo8/qULLT1u/IBNEpSGfzlKsKrq5BcD5Np8zb&#10;X5ZlIf/7l98AAAD//wMAUEsBAi0AFAAGAAgAAAAhALaDOJL+AAAA4QEAABMAAAAAAAAAAAAAAAAA&#10;AAAAAFtDb250ZW50X1R5cGVzXS54bWxQSwECLQAUAAYACAAAACEAOP0h/9YAAACUAQAACwAAAAAA&#10;AAAAAAAAAAAvAQAAX3JlbHMvLnJlbHNQSwECLQAUAAYACAAAACEAZf9Xv8oBAAB3AwAADgAAAAAA&#10;AAAAAAAAAAAuAgAAZHJzL2Uyb0RvYy54bWxQSwECLQAUAAYACAAAACEAqGomTt0AAAAHAQAADwAA&#10;AAAAAAAAAAAAAAAkBAAAZHJzL2Rvd25yZXYueG1sUEsFBgAAAAAEAAQA8wAAAC4FAAAAAA==&#10;">
                                  <v:stroke endarrow="block"/>
                                </v:shape>
                              </w:pict>
                            </mc:Fallback>
                          </mc:AlternateContent>
                        </w:r>
                      </w:p>
                      <w:p w14:paraId="63432740" w14:textId="77777777" w:rsidR="00A0178C" w:rsidRPr="00FF299A" w:rsidRDefault="00A0178C" w:rsidP="004B3CCE">
                        <w:pPr>
                          <w:ind w:left="-75"/>
                          <w:rPr>
                            <w:rFonts w:asciiTheme="minorEastAsia" w:hAnsiTheme="minorEastAsia"/>
                          </w:rPr>
                        </w:pPr>
                      </w:p>
                      <w:p w14:paraId="22459C3E" w14:textId="77777777" w:rsidR="00A0178C" w:rsidRPr="00FF299A" w:rsidRDefault="00A0178C" w:rsidP="004B3CCE">
                        <w:pPr>
                          <w:ind w:left="-75"/>
                          <w:rPr>
                            <w:rFonts w:asciiTheme="minorEastAsia" w:hAnsiTheme="minorEastAsia"/>
                          </w:rPr>
                        </w:pPr>
                      </w:p>
                      <w:p w14:paraId="6387AFC4" w14:textId="6D0BBA4F" w:rsidR="00A0178C" w:rsidRPr="00FF299A" w:rsidRDefault="00BD30F9" w:rsidP="004B3CCE">
                        <w:pPr>
                          <w:ind w:firstLineChars="100" w:firstLine="210"/>
                          <w:rPr>
                            <w:rFonts w:asciiTheme="minorEastAsia" w:hAnsiTheme="minorEastAsia"/>
                          </w:rPr>
                        </w:pPr>
                        <w:r w:rsidRPr="00FF299A">
                          <w:rPr>
                            <w:rFonts w:asciiTheme="minorEastAsia" w:hAnsiTheme="minorEastAsia"/>
                            <w:noProof/>
                          </w:rPr>
                          <mc:AlternateContent>
                            <mc:Choice Requires="wps">
                              <w:drawing>
                                <wp:anchor distT="0" distB="0" distL="114300" distR="114300" simplePos="0" relativeHeight="251670016" behindDoc="0" locked="0" layoutInCell="1" allowOverlap="1" wp14:anchorId="676EE9B6" wp14:editId="3FBA66EF">
                                  <wp:simplePos x="0" y="0"/>
                                  <wp:positionH relativeFrom="column">
                                    <wp:posOffset>4481195</wp:posOffset>
                                  </wp:positionH>
                                  <wp:positionV relativeFrom="paragraph">
                                    <wp:posOffset>128270</wp:posOffset>
                                  </wp:positionV>
                                  <wp:extent cx="9525" cy="581025"/>
                                  <wp:effectExtent l="57150" t="18415" r="47625" b="10160"/>
                                  <wp:wrapNone/>
                                  <wp:docPr id="6"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1407C" id="AutoShape 126" o:spid="_x0000_s1026" type="#_x0000_t32" style="position:absolute;margin-left:352.85pt;margin-top:10.1pt;width:.75pt;height:45.75pt;flip:x 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2wK0wEAAI4DAAAOAAAAZHJzL2Uyb0RvYy54bWysU01v2zAMvQ/YfxB0X+wEyNAZcXpI1+3Q&#10;bQHa7a5Isi1MEgVKiZ1/P1Fxs69bUR+ER1N8JB+pze3kLDtpjAZ8y5eLmjPtJSjj+5Z/f7p/d8NZ&#10;TMIrYcHrlp915Lfbt282Y2j0CgawSiPLJD42Y2j5kFJoqirKQTsRFxC0z84O0ImUTewrhWLM7M5W&#10;q7p+X42AKiBIHWP+e3dx8m3h7zot07euizox2/JcWyonlvNAZ7XdiKZHEQYj5zLEC6pwwvic9Ep1&#10;J5JgRzT/UTkjESJ0aSHBVdB1RurSQ+5mWf/TzeMggi69ZHFiuMoUX49Wfj3t/B6pdDn5x/AA8mdk&#10;HnaD8L0uBTydQx7ckqSqxhCbawgZMeyRHcYvoPIdcUxQVJg6dKyzJnymwIJ+EKI0uWc2lQGcrwPQ&#10;U2Iy//ywXq05k9mxvlnWGVNO0RAdhQaM6ZMGxwi0PCYUph/SDrzPgwa8JBCnh5gugc8BFOzh3lhb&#10;5m09G+dk5IlgjSJnMbA/7Cyyk6CNKd9cxV/XEI5eFbJBC/VxxkkYmzFLRbKEJotoNadsTivOrM6P&#10;hNClPOtnSUlFWtnYHECd90husvLQiwDzgtJW/WmXW7+f0fYXAAAA//8DAFBLAwQUAAYACAAAACEA&#10;qF6H694AAAAKAQAADwAAAGRycy9kb3ducmV2LnhtbEyPwU7DMAyG70i8Q2QkbixpBRRK0wkhcQKE&#10;2HbhljVeW61xsibryttjTuxmy59+f3+1nN0gJhxj70lDtlAgkBpve2o1bNavNw8gYjJkzeAJNfxg&#10;hGV9eVGZ0voTfeG0Sq3gEIql0dClFEopY9OhM3HhAxLfdn50JvE6ttKO5sThbpC5UvfSmZ74Q2cC&#10;vnTY7FdHp2GnQvP5uH6zh0O4ndr3703IPvZaX1/Nz08gEs7pH4Y/fVaHmp22/kg2ikFDoe4KRjXk&#10;KgfBQKEKHrZMZlkBsq7keYX6FwAA//8DAFBLAQItABQABgAIAAAAIQC2gziS/gAAAOEBAAATAAAA&#10;AAAAAAAAAAAAAAAAAABbQ29udGVudF9UeXBlc10ueG1sUEsBAi0AFAAGAAgAAAAhADj9If/WAAAA&#10;lAEAAAsAAAAAAAAAAAAAAAAALwEAAF9yZWxzLy5yZWxzUEsBAi0AFAAGAAgAAAAhAEpbbArTAQAA&#10;jgMAAA4AAAAAAAAAAAAAAAAALgIAAGRycy9lMm9Eb2MueG1sUEsBAi0AFAAGAAgAAAAhAKheh+ve&#10;AAAACgEAAA8AAAAAAAAAAAAAAAAALQQAAGRycy9kb3ducmV2LnhtbFBLBQYAAAAABAAEAPMAAAA4&#10;BQAAAAA=&#10;">
                                  <v:stroke endarrow="block"/>
                                </v:shape>
                              </w:pict>
                            </mc:Fallback>
                          </mc:AlternateContent>
                        </w:r>
                        <w:r w:rsidR="00A0178C" w:rsidRPr="00FF299A">
                          <w:rPr>
                            <w:rFonts w:asciiTheme="minorEastAsia" w:hAnsiTheme="minorEastAsia" w:hint="eastAsia"/>
                          </w:rPr>
                          <w:t>（※当日のうちに管理職まで報告をする。）</w:t>
                        </w:r>
                      </w:p>
                    </w:tc>
                  </w:tr>
                </w:tbl>
                <w:p w14:paraId="35DCE01D" w14:textId="10D276D0" w:rsidR="00A0178C" w:rsidRPr="00FF299A" w:rsidRDefault="00BD30F9" w:rsidP="004B3CCE">
                  <w:pPr>
                    <w:ind w:left="-9"/>
                    <w:rPr>
                      <w:rFonts w:asciiTheme="minorEastAsia" w:hAnsiTheme="minorEastAsia"/>
                    </w:rPr>
                  </w:pPr>
                  <w:r w:rsidRPr="00FF299A">
                    <w:rPr>
                      <w:rFonts w:asciiTheme="minorEastAsia" w:hAnsiTheme="minorEastAsia"/>
                      <w:noProof/>
                    </w:rPr>
                    <mc:AlternateContent>
                      <mc:Choice Requires="wps">
                        <w:drawing>
                          <wp:anchor distT="0" distB="0" distL="114300" distR="114300" simplePos="0" relativeHeight="251667968" behindDoc="0" locked="0" layoutInCell="1" allowOverlap="1" wp14:anchorId="758E76CC" wp14:editId="03A5F5C7">
                            <wp:simplePos x="0" y="0"/>
                            <wp:positionH relativeFrom="column">
                              <wp:posOffset>3947795</wp:posOffset>
                            </wp:positionH>
                            <wp:positionV relativeFrom="paragraph">
                              <wp:posOffset>4445</wp:posOffset>
                            </wp:positionV>
                            <wp:extent cx="485775" cy="459105"/>
                            <wp:effectExtent l="28575" t="6985" r="28575" b="10160"/>
                            <wp:wrapNone/>
                            <wp:docPr id="5"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5910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F486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24" o:spid="_x0000_s1026" type="#_x0000_t67" style="position:absolute;margin-left:310.85pt;margin-top:.35pt;width:38.25pt;height:36.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PDdLQIAAGsEAAAOAAAAZHJzL2Uyb0RvYy54bWysVN9v0zAQfkfif7D8TtNWC2ujpdPUUYQ0&#10;GNKA96vtNAbbZ2y36f57Lm5aMnhD5MG5y52/++5Xbm6P1rCDClGjq/lsMuVMOYFSu13Nv37ZvFlw&#10;FhM4CQadqvmzivx29frVTecrNccWjVSBEYiLVedr3qbkq6KIolUW4gS9cmRsMFhIpIZdIQN0hG5N&#10;MZ9O3xYdBukDChUjfb0/Gfkq4zeNEumxaaJKzNScuKV8hnxu+7NY3UC1C+BbLQYa8A8sLGhHQS9Q&#10;95CA7YP+C8pqETBikyYCbYFNo4XKOVA2s+kf2Ty14FXOhYoT/aVM8f/Bik+HJ/859NSjf0DxIzKH&#10;6xbcTt2FgF2rQFK4WV+oovOxulzolUhX2bb7iJJaC/uEuQbHJtgekLJjx1zq50up1TExQR+vFuX1&#10;dcmZINNVuZxNyxwBqvNlH2J6r9CyXqi5xM5lQjkCHB5iyuWWzIHtg8vvM84aa6h7BzCsnNIzdHfk&#10;Mx/7zHunIeyAWEB1DpxLgkbLjTYmK2G3XZvACL7mm/wMl+PYzTjW1XxZzstM9YUtjiF6hpf4L9ys&#10;TrQURtuaLy5OUPW9eOdkHtkE2pxkomzc0Jy+H/3ox2qL8pl6E/A08bShJCj4Rm/OOpr3msefewiK&#10;M/PBUYevr+ZL6kfKymKxpGUJY8N2ZAAnWqQlIqiTuE6nldr7oHctRZrl3B3e0Uw0Op2H58RqIEsT&#10;TdKLlRnr2ev3P2L1CwAA//8DAFBLAwQUAAYACAAAACEAxZ03UNsAAAAHAQAADwAAAGRycy9kb3du&#10;cmV2LnhtbEyOQUvEMBSE74L/ITzBm5tsxVpr00WKHgVddWFvr01si8lLabK79d/7POllYJhh5qs2&#10;i3fiaOc4BtKwXikQlrpgRuo1vL89XRUgYkIy6AJZDd82wqY+P6uwNOFEr/a4Tb3gEYolahhSmkop&#10;YzdYj3EVJkucfYbZY2I799LMeOJx72SmVC49jsQPA062GWz3tT14DbuP5rlwj62Rnctw3+z2yr/c&#10;aH15sTzcg0h2SX9l+MVndKiZqQ0HMlE4DXm2vuWqBlaO87siA9GyvVYg60r+569/AAAA//8DAFBL&#10;AQItABQABgAIAAAAIQC2gziS/gAAAOEBAAATAAAAAAAAAAAAAAAAAAAAAABbQ29udGVudF9UeXBl&#10;c10ueG1sUEsBAi0AFAAGAAgAAAAhADj9If/WAAAAlAEAAAsAAAAAAAAAAAAAAAAALwEAAF9yZWxz&#10;Ly5yZWxzUEsBAi0AFAAGAAgAAAAhAE1A8N0tAgAAawQAAA4AAAAAAAAAAAAAAAAALgIAAGRycy9l&#10;Mm9Eb2MueG1sUEsBAi0AFAAGAAgAAAAhAMWdN1DbAAAABwEAAA8AAAAAAAAAAAAAAAAAhwQAAGRy&#10;cy9kb3ducmV2LnhtbFBLBQYAAAAABAAEAPMAAACPBQAAAAA=&#10;">
                            <v:textbox style="layout-flow:vertical-ideographic" inset="5.85pt,.7pt,5.85pt,.7pt"/>
                          </v:shape>
                        </w:pict>
                      </mc:Fallback>
                    </mc:AlternateContent>
                  </w:r>
                </w:p>
              </w:tc>
            </w:tr>
          </w:tbl>
          <w:p w14:paraId="6BC38CAC" w14:textId="04BAAE51" w:rsidR="00A0178C" w:rsidRPr="00FF299A" w:rsidRDefault="00BD30F9" w:rsidP="004B3CCE">
            <w:pPr>
              <w:ind w:leftChars="-9" w:left="7541" w:hangingChars="3600" w:hanging="7560"/>
              <w:rPr>
                <w:rFonts w:asciiTheme="minorEastAsia" w:hAnsiTheme="minorEastAsia"/>
              </w:rPr>
            </w:pPr>
            <w:r w:rsidRPr="00FF299A">
              <w:rPr>
                <w:rFonts w:asciiTheme="minorEastAsia" w:hAnsiTheme="minorEastAsia"/>
                <w:noProof/>
              </w:rPr>
              <mc:AlternateContent>
                <mc:Choice Requires="wps">
                  <w:drawing>
                    <wp:anchor distT="0" distB="0" distL="114300" distR="114300" simplePos="0" relativeHeight="251672064" behindDoc="0" locked="0" layoutInCell="1" allowOverlap="1" wp14:anchorId="6E8867FC" wp14:editId="0B6A3688">
                      <wp:simplePos x="0" y="0"/>
                      <wp:positionH relativeFrom="column">
                        <wp:posOffset>603885</wp:posOffset>
                      </wp:positionH>
                      <wp:positionV relativeFrom="paragraph">
                        <wp:posOffset>248920</wp:posOffset>
                      </wp:positionV>
                      <wp:extent cx="2362200" cy="540385"/>
                      <wp:effectExtent l="38100" t="37465" r="38100" b="31750"/>
                      <wp:wrapNone/>
                      <wp:docPr id="4"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540385"/>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A90637C" w14:textId="77777777" w:rsidR="00A0178C" w:rsidRDefault="00A0178C" w:rsidP="00A0178C">
                                  <w:pPr>
                                    <w:jc w:val="center"/>
                                    <w:rPr>
                                      <w:sz w:val="24"/>
                                      <w:szCs w:val="24"/>
                                    </w:rPr>
                                  </w:pPr>
                                  <w:r w:rsidRPr="00386DC0">
                                    <w:rPr>
                                      <w:rFonts w:hint="eastAsia"/>
                                      <w:sz w:val="24"/>
                                      <w:szCs w:val="24"/>
                                    </w:rPr>
                                    <w:t>全職員で</w:t>
                                  </w:r>
                                  <w:r>
                                    <w:rPr>
                                      <w:rFonts w:hint="eastAsia"/>
                                      <w:sz w:val="24"/>
                                      <w:szCs w:val="24"/>
                                    </w:rPr>
                                    <w:t>迅速かつ適切に</w:t>
                                  </w:r>
                                </w:p>
                                <w:p w14:paraId="304552DB" w14:textId="77777777" w:rsidR="00A0178C" w:rsidRPr="00386DC0" w:rsidRDefault="00A0178C" w:rsidP="00A0178C">
                                  <w:pPr>
                                    <w:jc w:val="center"/>
                                    <w:rPr>
                                      <w:sz w:val="24"/>
                                      <w:szCs w:val="24"/>
                                    </w:rPr>
                                  </w:pPr>
                                  <w:r w:rsidRPr="00386DC0">
                                    <w:rPr>
                                      <w:rFonts w:hint="eastAsia"/>
                                      <w:sz w:val="24"/>
                                      <w:szCs w:val="24"/>
                                    </w:rPr>
                                    <w:t>いじめの解決にあたる。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867FC" id="Text Box 128" o:spid="_x0000_s1037" type="#_x0000_t202" style="position:absolute;left:0;text-align:left;margin-left:47.55pt;margin-top:19.6pt;width:186pt;height:42.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WHMRAIAAL8EAAAOAAAAZHJzL2Uyb0RvYy54bWysVF1v2yAUfZ+0/4B4X+wkTZZacaouXadJ&#10;3YfU7gcQjGMU4DIgsbNf3wt20nR7m+oHBPfCuR/nXC9vOq3IQTgvwZR0PMopEYZDJc22pL+e7j8s&#10;KPGBmYopMKKkR+Hpzer9u2VrCzGBBlQlHEEQ44vWlrQJwRZZ5nkjNPMjsMKgswanWcCj22aVYy2i&#10;a5VN8nyeteAq64AL79F61zvpKuHXteDhR117EYgqKeYW0urSuolrtlqyYuuYbSQf0mD/kYVm0mDQ&#10;M9QdC4zsnfwHSkvuwEMdRhx0BnUtuUg1YDXj/K9qHhtmRaoFm+PtuU3+7WD598Oj/elI6D5BhwSm&#10;Irx9AL7zxMC6YWYrbp2DthGswsDj2LKstb4YnsZW+8JHkE37DSokme0DJKCudjp2BeskiI4EHM9N&#10;F10gHI2T6XyCTFLC0Te7yqeLWQrBitNr63z4IkCTuCmpQ1ITOjs8+BCzYcXpSgzmQcnqXiqVDlFI&#10;Yq0cOTCUgAp9hWqvMdXeNs7j1ysB7aiX3p5MiJ20GCFSpFfoypC2pPPpLOWvbVXSgELaPTWDHF7d&#10;PgP1+NXuTXPRMuAkKalLurioKNL22VRJ54FJ1e+xLGVif0SakaGPJyJ7SkO36YjEksaJ8+jcQHVE&#10;nh30c4Rzj5sG3B9KWpyhkvrfe+YEJeqrQa18vJpcz3Do0mGxuEaS3aVjc+FghiMQ9o+SfrsO/Zju&#10;rZPbBuP03TJwi+qqZSL+JadBkzgliaVhouMYXp7TrZf/zuoZAAD//wMAUEsDBBQABgAIAAAAIQAC&#10;km6+3QAAAAkBAAAPAAAAZHJzL2Rvd25yZXYueG1sTI/BTsMwDIbvSLxDZCRuLG03WlaaTggJTuzA&#10;4AGyxrTVEqck2VZ4eswJjvb/6ffnZjM7K04Y4uhJQb7IQCB13ozUK3h/e7q5AxGTJqOtJ1TwhRE2&#10;7eVFo2vjz/SKp13qBZdQrLWCIaWpljJ2AzodF35C4uzDB6cTj6GXJugzlzsriywrpdMj8YVBT/g4&#10;YHfYHZ2Cz4BDyp8P1ufFdltSX32/pEqp66v54R5Ewjn9wfCrz+rQstPeH8lEYRWsb3MmFSzXBQjO&#10;V2XFiz2DxWoJsm3k/w/aHwAAAP//AwBQSwECLQAUAAYACAAAACEAtoM4kv4AAADhAQAAEwAAAAAA&#10;AAAAAAAAAAAAAAAAW0NvbnRlbnRfVHlwZXNdLnhtbFBLAQItABQABgAIAAAAIQA4/SH/1gAAAJQB&#10;AAALAAAAAAAAAAAAAAAAAC8BAABfcmVscy8ucmVsc1BLAQItABQABgAIAAAAIQBreWHMRAIAAL8E&#10;AAAOAAAAAAAAAAAAAAAAAC4CAABkcnMvZTJvRG9jLnhtbFBLAQItABQABgAIAAAAIQACkm6+3QAA&#10;AAkBAAAPAAAAAAAAAAAAAAAAAJ4EAABkcnMvZG93bnJldi54bWxQSwUGAAAAAAQABADzAAAAqAUA&#10;AAAA&#10;" fillcolor="white [3201]" strokecolor="black [3200]" strokeweight="5pt">
                      <v:stroke linestyle="thickThin"/>
                      <v:shadow color="#868686"/>
                      <v:textbox inset="5.85pt,.7pt,5.85pt,.7pt">
                        <w:txbxContent>
                          <w:p w14:paraId="1A90637C" w14:textId="77777777" w:rsidR="00A0178C" w:rsidRDefault="00A0178C" w:rsidP="00A0178C">
                            <w:pPr>
                              <w:jc w:val="center"/>
                              <w:rPr>
                                <w:sz w:val="24"/>
                                <w:szCs w:val="24"/>
                              </w:rPr>
                            </w:pPr>
                            <w:r w:rsidRPr="00386DC0">
                              <w:rPr>
                                <w:rFonts w:hint="eastAsia"/>
                                <w:sz w:val="24"/>
                                <w:szCs w:val="24"/>
                              </w:rPr>
                              <w:t>全職員で</w:t>
                            </w:r>
                            <w:r>
                              <w:rPr>
                                <w:rFonts w:hint="eastAsia"/>
                                <w:sz w:val="24"/>
                                <w:szCs w:val="24"/>
                              </w:rPr>
                              <w:t>迅速かつ適切に</w:t>
                            </w:r>
                          </w:p>
                          <w:p w14:paraId="304552DB" w14:textId="77777777" w:rsidR="00A0178C" w:rsidRPr="00386DC0" w:rsidRDefault="00A0178C" w:rsidP="00A0178C">
                            <w:pPr>
                              <w:jc w:val="center"/>
                              <w:rPr>
                                <w:sz w:val="24"/>
                                <w:szCs w:val="24"/>
                              </w:rPr>
                            </w:pPr>
                            <w:r w:rsidRPr="00386DC0">
                              <w:rPr>
                                <w:rFonts w:hint="eastAsia"/>
                                <w:sz w:val="24"/>
                                <w:szCs w:val="24"/>
                              </w:rPr>
                              <w:t>いじめの解決にあたる。</w:t>
                            </w:r>
                          </w:p>
                        </w:txbxContent>
                      </v:textbox>
                    </v:shape>
                  </w:pict>
                </mc:Fallback>
              </mc:AlternateContent>
            </w:r>
            <w:r w:rsidR="00A0178C" w:rsidRPr="00FF299A">
              <w:rPr>
                <w:rFonts w:asciiTheme="minorEastAsia" w:hAnsiTheme="minorEastAsia" w:hint="eastAsia"/>
              </w:rPr>
              <w:t xml:space="preserve">　　　　　　　　　　　　　　　　　　　　　　　　　　　　　　　　　　　　(新たな事実が発覚すれば随時再検討)</w:t>
            </w:r>
          </w:p>
          <w:p w14:paraId="5782FD9B" w14:textId="0746413F" w:rsidR="00A0178C" w:rsidRPr="00FF299A" w:rsidRDefault="00BD30F9" w:rsidP="004B3CCE">
            <w:pPr>
              <w:ind w:left="-18"/>
              <w:rPr>
                <w:rFonts w:asciiTheme="minorEastAsia" w:hAnsiTheme="minorEastAsia"/>
              </w:rPr>
            </w:pPr>
            <w:r w:rsidRPr="00FF299A">
              <w:rPr>
                <w:rFonts w:asciiTheme="minorEastAsia" w:hAnsiTheme="minorEastAsia"/>
                <w:noProof/>
                <w:sz w:val="24"/>
                <w:szCs w:val="24"/>
              </w:rPr>
              <mc:AlternateContent>
                <mc:Choice Requires="wps">
                  <w:drawing>
                    <wp:anchor distT="0" distB="0" distL="114300" distR="114300" simplePos="0" relativeHeight="251668992" behindDoc="0" locked="0" layoutInCell="1" allowOverlap="1" wp14:anchorId="5216D75D" wp14:editId="1096E119">
                      <wp:simplePos x="0" y="0"/>
                      <wp:positionH relativeFrom="column">
                        <wp:posOffset>3756660</wp:posOffset>
                      </wp:positionH>
                      <wp:positionV relativeFrom="paragraph">
                        <wp:posOffset>43180</wp:posOffset>
                      </wp:positionV>
                      <wp:extent cx="2009775" cy="400050"/>
                      <wp:effectExtent l="9525" t="5715" r="9525" b="13335"/>
                      <wp:wrapNone/>
                      <wp:docPr id="3"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400050"/>
                              </a:xfrm>
                              <a:prstGeom prst="rect">
                                <a:avLst/>
                              </a:prstGeom>
                              <a:solidFill>
                                <a:srgbClr val="FFFFFF"/>
                              </a:solidFill>
                              <a:ln w="9525">
                                <a:solidFill>
                                  <a:srgbClr val="000000"/>
                                </a:solidFill>
                                <a:miter lim="800000"/>
                                <a:headEnd/>
                                <a:tailEnd/>
                              </a:ln>
                            </wps:spPr>
                            <wps:txbx>
                              <w:txbxContent>
                                <w:p w14:paraId="00798CAF" w14:textId="77777777" w:rsidR="00A0178C" w:rsidRDefault="00A0178C" w:rsidP="00A0178C">
                                  <w:r>
                                    <w:rPr>
                                      <w:rFonts w:hint="eastAsia"/>
                                    </w:rPr>
                                    <w:t>いじめ被害があったとされる生徒の保護者へ連絡する。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6D75D" id="Text Box 125" o:spid="_x0000_s1038" type="#_x0000_t202" style="position:absolute;left:0;text-align:left;margin-left:295.8pt;margin-top:3.4pt;width:158.25pt;height:3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MFQGwIAADEEAAAOAAAAZHJzL2Uyb0RvYy54bWysU1Fv0zAQfkfiP1h+p0mrlbZR02l0FCGN&#10;gTT4AY7jNBaOz5zdJuPXc3a6rhrwgvCDdfadv7v7vvP6eugMOyr0GmzJp5OcM2Ul1NruS/7t6+7N&#10;kjMfhK2FAatK/qg8v968frXuXaFm0IKpFTICsb7oXcnbEFyRZV62qhN+Ak5ZcjaAnQh0xH1Wo+gJ&#10;vTPZLM/fZj1g7RCk8p5ub0cn3yT8plEyfG4arwIzJafaQtox7VXcs81aFHsUrtXyVIb4hyo6oS0l&#10;PUPdiiDYAfVvUJ2WCB6aMJHQZdA0WqrUA3UzzV9089AKp1IvRI53Z5r8/4OV98cH9wVZGN7BQAKm&#10;Jry7A/ndMwvbVti9ukGEvlWipsTTSFnWO1+cnkaqfeEjSNV/gppEFocACWhosIusUJ+M0EmAxzPp&#10;aghM0iWpuFos5pxJ8l3leT5PqmSieHrt0IcPCjoWjZIjiZrQxfHOh1iNKJ5CYjIPRtc7bUw64L7a&#10;GmRHQQOwSys18CLMWNaXfDWfzUcC/gpB9dH6E0SnA02y0V3Jl+cgUUTa3ts6zVkQ2ow2lWzsicdI&#10;3UhiGKqB6ZpInsUMkdcK6kdiFmGcXPppZLSAPznraWpL7n8cBCrOzEdL6iyuZiuiMqTDcrkixvHS&#10;UV04hJUEVPLA2Whuw/gxDg71vqU84zRYuCE9G52ofq7pVD3NZVLg9Ifi4F+eU9TzT9/8AgAA//8D&#10;AFBLAwQUAAYACAAAACEAlduFB90AAAAIAQAADwAAAGRycy9kb3ducmV2LnhtbEyPQUvEMBSE74L/&#10;ITzBi7hJBUtbmy4iKO5J3BXBW7Z5tmWbl9Iku9Vf7/Okx2GGmW/q9eJGccQ5DJ40ZCsFAqn1dqBO&#10;w9vu8boAEaIha0ZPqOELA6yb87PaVNaf6BWP29gJLqFQGQ19jFMlZWh7dCas/ITE3qefnYks507a&#10;2Zy43I3yRqlcOjMQL/Rmwoce28M2OQ2HTWpdev+Yn1/S7mnznVt5pUqtLy+W+zsQEZf4F4ZffEaH&#10;hpn2PpENYtRwW2Y5RzXk/ID9UhUZiD3rsgDZ1PL/geYHAAD//wMAUEsBAi0AFAAGAAgAAAAhALaD&#10;OJL+AAAA4QEAABMAAAAAAAAAAAAAAAAAAAAAAFtDb250ZW50X1R5cGVzXS54bWxQSwECLQAUAAYA&#10;CAAAACEAOP0h/9YAAACUAQAACwAAAAAAAAAAAAAAAAAvAQAAX3JlbHMvLnJlbHNQSwECLQAUAAYA&#10;CAAAACEAxtzBUBsCAAAxBAAADgAAAAAAAAAAAAAAAAAuAgAAZHJzL2Uyb0RvYy54bWxQSwECLQAU&#10;AAYACAAAACEAlduFB90AAAAIAQAADwAAAAAAAAAAAAAAAAB1BAAAZHJzL2Rvd25yZXYueG1sUEsF&#10;BgAAAAAEAAQA8wAAAH8FAAAAAA==&#10;">
                      <v:textbox inset="5.85pt,.7pt,5.85pt,.7pt">
                        <w:txbxContent>
                          <w:p w14:paraId="00798CAF" w14:textId="77777777" w:rsidR="00A0178C" w:rsidRDefault="00A0178C" w:rsidP="00A0178C">
                            <w:r>
                              <w:rPr>
                                <w:rFonts w:hint="eastAsia"/>
                              </w:rPr>
                              <w:t>いじめ被害があったとされる生徒の保護者へ連絡する。</w:t>
                            </w:r>
                          </w:p>
                        </w:txbxContent>
                      </v:textbox>
                    </v:shape>
                  </w:pict>
                </mc:Fallback>
              </mc:AlternateContent>
            </w:r>
            <w:r w:rsidRPr="00FF299A">
              <w:rPr>
                <w:rFonts w:asciiTheme="minorEastAsia" w:hAnsiTheme="minorEastAsia"/>
                <w:noProof/>
              </w:rPr>
              <mc:AlternateContent>
                <mc:Choice Requires="wps">
                  <w:drawing>
                    <wp:anchor distT="0" distB="0" distL="114300" distR="114300" simplePos="0" relativeHeight="251671040" behindDoc="0" locked="0" layoutInCell="1" allowOverlap="1" wp14:anchorId="261C2762" wp14:editId="7CD1D2E2">
                      <wp:simplePos x="0" y="0"/>
                      <wp:positionH relativeFrom="column">
                        <wp:posOffset>3099435</wp:posOffset>
                      </wp:positionH>
                      <wp:positionV relativeFrom="paragraph">
                        <wp:posOffset>43180</wp:posOffset>
                      </wp:positionV>
                      <wp:extent cx="552450" cy="342900"/>
                      <wp:effectExtent l="19050" t="24765" r="9525" b="22860"/>
                      <wp:wrapNone/>
                      <wp:docPr id="2"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42900"/>
                              </a:xfrm>
                              <a:prstGeom prst="leftArrow">
                                <a:avLst>
                                  <a:gd name="adj1" fmla="val 50000"/>
                                  <a:gd name="adj2" fmla="val 4027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15E2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27" o:spid="_x0000_s1026" type="#_x0000_t66" style="position:absolute;margin-left:244.05pt;margin-top:3.4pt;width:43.5pt;height:2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7rxLwIAAGkEAAAOAAAAZHJzL2Uyb0RvYy54bWysVNuO0zAQfUfiHyy/06ShYduo6WrVpQhp&#10;uUgLH+D6khh8w3ablq9n4rQhhTdEHizbMz5zZs5M1vcnrdCR+yCtqfF8lmPEDbVMmqbGX7/sXi0x&#10;CpEYRpQ1vMZnHvD95uWLdecqXtjWKsY9AhATqs7VuI3RVVkWaMs1CTPruAGjsF6TCEffZMyTDtC1&#10;yoo8f5N11jPnLeUhwO3jYMSbhC8Ep/GTEIFHpGoM3GJafVr3/Zpt1qRqPHGtpBca5B9YaCINBB2h&#10;Hkkk6ODlX1BaUm+DFXFGrc6sEJLylANkM8//yOa5JY6nXKA4wY1lCv8Pln48PrvPvqce3JOl3wMy&#10;dtsS0/AH723XcsIg3LwvVNa5UI0P+kOAp2jffbAMpCWHaFMNTsLrHhCyQ6dU6vNYan6KiMJlWRaL&#10;EgShYHq9KFZ5kiIj1fWx8yG+41ajflNjxUVMhFIEcnwKMZWbIUN0H5x9m2MktAL1jkShMofvou7E&#10;p5j6LPLibpkSI9UFEQhcA6eSWCXZTiqVDr7Zb5VHAF/jXfouj8PUTRnU1XhVFmWiemMLU4ie4Zj2&#10;jZuWEYZCSV3j5ehEql6Lt4allo1EqmEPlJW5iNPr0bd+qPaWnUEbb4eOhwmFTWv9T4w66PYahx8H&#10;4jlG6r0Bfe9AghLGIx2WyxUo46eG/cRADAWgGkeMhu02DgN1cF42LcSZp8yNfYCOEDJeW2fgdKEK&#10;/Qy7m4GZnpPX7z/E5hcAAAD//wMAUEsDBBQABgAIAAAAIQDcthKT2wAAAAgBAAAPAAAAZHJzL2Rv&#10;d25yZXYueG1sTI9NTsMwEIX3SNzBGiR21CnQNkrjVBWiB2hAQHdObOyo9jiy3TZweoYVLD+9p/dT&#10;bybv2FnHNAQUMJ8VwDT2QQ1oBLy+7O5KYClLVNIF1AK+dIJNc31Vy0qFC+71uc2GUQimSgqwOY8V&#10;56m32ss0C6NG0j5D9DITRsNVlBcK947fF8WSezkgNVg56ier+2N78gI+oj265127Dd376vD2sDff&#10;MRshbm+m7RpY1lP+M8PvfJoODW3qwglVYk7AY1nOySpgSQ9IX6wWxB1xUQJvav7/QPMDAAD//wMA&#10;UEsBAi0AFAAGAAgAAAAhALaDOJL+AAAA4QEAABMAAAAAAAAAAAAAAAAAAAAAAFtDb250ZW50X1R5&#10;cGVzXS54bWxQSwECLQAUAAYACAAAACEAOP0h/9YAAACUAQAACwAAAAAAAAAAAAAAAAAvAQAAX3Jl&#10;bHMvLnJlbHNQSwECLQAUAAYACAAAACEAFnu68S8CAABpBAAADgAAAAAAAAAAAAAAAAAuAgAAZHJz&#10;L2Uyb0RvYy54bWxQSwECLQAUAAYACAAAACEA3LYSk9sAAAAIAQAADwAAAAAAAAAAAAAAAACJBAAA&#10;ZHJzL2Rvd25yZXYueG1sUEsFBgAAAAAEAAQA8wAAAJEFAAAAAA==&#10;">
                      <v:textbox inset="5.85pt,.7pt,5.85pt,.7pt"/>
                    </v:shape>
                  </w:pict>
                </mc:Fallback>
              </mc:AlternateContent>
            </w:r>
          </w:p>
          <w:p w14:paraId="54E7AC6D" w14:textId="77777777" w:rsidR="00A0178C" w:rsidRPr="00FF299A" w:rsidRDefault="00A0178C" w:rsidP="004B3CCE">
            <w:pPr>
              <w:ind w:left="-18"/>
              <w:rPr>
                <w:rFonts w:asciiTheme="minorEastAsia" w:hAnsiTheme="minorEastAsia"/>
              </w:rPr>
            </w:pPr>
          </w:p>
          <w:p w14:paraId="56CEAA29" w14:textId="77777777" w:rsidR="00A0178C" w:rsidRPr="00FF299A" w:rsidRDefault="00A0178C" w:rsidP="004B3CCE">
            <w:pPr>
              <w:ind w:left="-18"/>
              <w:rPr>
                <w:rFonts w:asciiTheme="minorEastAsia" w:hAnsiTheme="minorEastAsia"/>
              </w:rPr>
            </w:pPr>
          </w:p>
          <w:p w14:paraId="5162DB8F" w14:textId="20B49375" w:rsidR="00A0178C" w:rsidRPr="00FF299A" w:rsidRDefault="008218AD" w:rsidP="004B3CCE">
            <w:pPr>
              <w:ind w:left="-18"/>
              <w:rPr>
                <w:rFonts w:asciiTheme="minorEastAsia" w:hAnsiTheme="minorEastAsia"/>
              </w:rPr>
            </w:pPr>
            <w:r w:rsidRPr="00FF299A">
              <w:rPr>
                <w:rFonts w:asciiTheme="minorEastAsia" w:hAnsiTheme="minorEastAsia"/>
                <w:noProof/>
              </w:rPr>
              <mc:AlternateContent>
                <mc:Choice Requires="wps">
                  <w:drawing>
                    <wp:anchor distT="0" distB="0" distL="114300" distR="114300" simplePos="0" relativeHeight="251674112" behindDoc="0" locked="0" layoutInCell="1" allowOverlap="1" wp14:anchorId="643FC27C" wp14:editId="1691A7A2">
                      <wp:simplePos x="0" y="0"/>
                      <wp:positionH relativeFrom="column">
                        <wp:posOffset>60960</wp:posOffset>
                      </wp:positionH>
                      <wp:positionV relativeFrom="paragraph">
                        <wp:posOffset>58006</wp:posOffset>
                      </wp:positionV>
                      <wp:extent cx="5867400" cy="1511935"/>
                      <wp:effectExtent l="19050" t="19050" r="19050" b="12065"/>
                      <wp:wrapNone/>
                      <wp:docPr id="1"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51193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EC7A49" w14:textId="77777777" w:rsidR="00A0178C" w:rsidRDefault="00A0178C" w:rsidP="006D68CB">
                                  <w:pPr>
                                    <w:spacing w:line="280" w:lineRule="exact"/>
                                    <w:ind w:left="210" w:hangingChars="100" w:hanging="210"/>
                                  </w:pPr>
                                  <w:r>
                                    <w:rPr>
                                      <w:rFonts w:hint="eastAsia"/>
                                    </w:rPr>
                                    <w:t>・いじめについて「気づき、発見、訴え、相談」等があった場合は、その日のうちに学年主任、</w:t>
                                  </w:r>
                                  <w:r w:rsidR="00A00018">
                                    <w:rPr>
                                      <w:rFonts w:hint="eastAsia"/>
                                    </w:rPr>
                                    <w:t>生徒指導主任</w:t>
                                  </w:r>
                                  <w:r>
                                    <w:rPr>
                                      <w:rFonts w:hint="eastAsia"/>
                                    </w:rPr>
                                    <w:t>、管理職に報告する。休日の場合でも、電話連絡等で報告をする。</w:t>
                                  </w:r>
                                </w:p>
                                <w:p w14:paraId="361C038F" w14:textId="77777777" w:rsidR="00A0178C" w:rsidRDefault="00A0178C" w:rsidP="006D68CB">
                                  <w:pPr>
                                    <w:spacing w:line="280" w:lineRule="exact"/>
                                    <w:ind w:left="210" w:hangingChars="100" w:hanging="210"/>
                                  </w:pPr>
                                  <w:r>
                                    <w:rPr>
                                      <w:rFonts w:hint="eastAsia"/>
                                    </w:rPr>
                                    <w:t>・報・連・相を怠らない。学級担任等が一人で抱え込まず、迅速に学年、生徒指導担当の職員との連携を図り、組織的に対応する。</w:t>
                                  </w:r>
                                </w:p>
                                <w:p w14:paraId="6BC151E6" w14:textId="77777777" w:rsidR="00A0178C" w:rsidRDefault="00A0178C" w:rsidP="006D68CB">
                                  <w:pPr>
                                    <w:spacing w:line="280" w:lineRule="exact"/>
                                    <w:ind w:left="210" w:hangingChars="100" w:hanging="210"/>
                                  </w:pPr>
                                  <w:r>
                                    <w:rPr>
                                      <w:rFonts w:hint="eastAsia"/>
                                    </w:rPr>
                                    <w:t>・保護者への連絡は、可能な限り迅速に行い、新たな事実関係が発覚した場合には随時報告を行うようにするとともに、なるべく家庭訪問を行う。</w:t>
                                  </w:r>
                                </w:p>
                                <w:p w14:paraId="726FD34C" w14:textId="77777777" w:rsidR="00A0178C" w:rsidRDefault="00A0178C" w:rsidP="006D68CB">
                                  <w:pPr>
                                    <w:spacing w:line="280" w:lineRule="exact"/>
                                    <w:ind w:left="210" w:hangingChars="100" w:hanging="210"/>
                                  </w:pPr>
                                  <w:r>
                                    <w:rPr>
                                      <w:rFonts w:hint="eastAsia"/>
                                    </w:rPr>
                                    <w:t>・いじめ解決に向けて、関係者全員で真剣に取り組んでいく協力体制を構築する。</w:t>
                                  </w:r>
                                </w:p>
                                <w:p w14:paraId="4709F66E" w14:textId="77777777" w:rsidR="006D68CB" w:rsidRDefault="006D68CB" w:rsidP="006D68CB">
                                  <w:pPr>
                                    <w:spacing w:line="280" w:lineRule="exact"/>
                                    <w:ind w:left="210" w:hangingChars="100" w:hanging="210"/>
                                  </w:pPr>
                                  <w:r>
                                    <w:rPr>
                                      <w:rFonts w:hint="eastAsia"/>
                                    </w:rPr>
                                    <w:t>・必要に応じて教育委員会や関係機関等との連携を行う。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C27C" id="Text Box 129" o:spid="_x0000_s1039" type="#_x0000_t202" style="position:absolute;left:0;text-align:left;margin-left:4.8pt;margin-top:4.55pt;width:462pt;height:119.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L4cPAIAAK8EAAAOAAAAZHJzL2Uyb0RvYy54bWysVNuO2jAQfa/Uf7D8XpLAskBEWG3ZblVp&#10;e5G2/QBjO8Rax+PahoR+/Y4dYGkr9aFaHiJ7Jjkzc84cljd9q8leOq/AVLQY5ZRIw0Eos63oj+/3&#10;7+aU+MCMYBqMrOhBenqzevtm2dlSjqEBLaQjCGJ82dmKNiHYMss8b2TL/AisNJiswbUs4NVtM+FY&#10;h+itzsZ5fp114IR1wKX3GL0bknSV8Ota8vC1rr0MRFcUewvp6dJzE5/ZasnKrWO2UfzYBvuPLlqm&#10;DBY9Q92xwMjOqb+gWsUdeKjDiEObQV0rLtMMOE2R/zHNY8OsTLMgOd6eafKvB8u/7B/tN0dC/x56&#10;FDAN4e0D8CdPDKwbZrby1jnoGskEFi4iZVlnfXn8NFLtSx9BNt1nECgy2wVIQH3t2sgKzkkQHQU4&#10;nEmXfSAcg9P59ewqxxTHXDEtisVkmmqw8vS5dT58lNCSeKioQ1UTPNs/+BDbYeXplVjNg1biXmmd&#10;LnGT5Fo7sme4AzoMI+pdi70OsSKPv2EVMI4LM8RTCLHTMkaIVOk3dG1IV9FJMZvmA3P/KC2eXrV0&#10;qwI6R6u2ovOLAaJMH4xIex2Y0sMZp9Am0iGTJ460nYQbJAz9pidKoAiTyEVMbkAcUFcHg2/Q53ho&#10;wP2ipEPPVNT/3DEnKdGfDO7G7Gq8mKLJ0mU+X6Co7jKxuUgwwxGoooGS4bgOgy131qltg3UGtgzc&#10;4jbVKun80tNxB9EVSZSjg6PtLu/prZf/mdUzAAAA//8DAFBLAwQUAAYACAAAACEA54vlatsAAAAH&#10;AQAADwAAAGRycy9kb3ducmV2LnhtbEyOzU7DMBCE70i8g7VI3KjTFAoNcaqUn4orAe5OvCQR8TrE&#10;bmp4epYTnEajGc18+TbaQcw4+d6RguUiAYHUONNTq+D15fHiBoQPmoweHKGCL/SwLU5Pcp0Zd6Rn&#10;nKvQCh4hn2kFXQhjJqVvOrTaL9yIxNm7m6wObKdWmkkfedwOMk2StbS6J37o9Ih3HTYf1cEqKJ8+&#10;7+d9Za6G+Gbd+PAd63K3U+r8LJa3IALG8FeGX3xGh4KZancg48WgYLPmIssSBKeb1Yp9rSC9vE5B&#10;Frn8z1/8AAAA//8DAFBLAQItABQABgAIAAAAIQC2gziS/gAAAOEBAAATAAAAAAAAAAAAAAAAAAAA&#10;AABbQ29udGVudF9UeXBlc10ueG1sUEsBAi0AFAAGAAgAAAAhADj9If/WAAAAlAEAAAsAAAAAAAAA&#10;AAAAAAAALwEAAF9yZWxzLy5yZWxzUEsBAi0AFAAGAAgAAAAhACPovhw8AgAArwQAAA4AAAAAAAAA&#10;AAAAAAAALgIAAGRycy9lMm9Eb2MueG1sUEsBAi0AFAAGAAgAAAAhAOeL5WrbAAAABwEAAA8AAAAA&#10;AAAAAAAAAAAAlgQAAGRycy9kb3ducmV2LnhtbFBLBQYAAAAABAAEAPMAAACeBQAAAAA=&#10;" fillcolor="white [3201]" strokecolor="black [3200]" strokeweight="2.5pt">
                      <v:shadow color="#868686"/>
                      <v:textbox inset="5.85pt,.7pt,5.85pt,.7pt">
                        <w:txbxContent>
                          <w:p w14:paraId="27EC7A49" w14:textId="77777777" w:rsidR="00A0178C" w:rsidRDefault="00A0178C" w:rsidP="006D68CB">
                            <w:pPr>
                              <w:spacing w:line="280" w:lineRule="exact"/>
                              <w:ind w:left="210" w:hangingChars="100" w:hanging="210"/>
                            </w:pPr>
                            <w:r>
                              <w:rPr>
                                <w:rFonts w:hint="eastAsia"/>
                              </w:rPr>
                              <w:t>・いじめについて「気づき、発見、訴え、相談」等があった場合は、その日のうちに学年主任、</w:t>
                            </w:r>
                            <w:r w:rsidR="00A00018">
                              <w:rPr>
                                <w:rFonts w:hint="eastAsia"/>
                              </w:rPr>
                              <w:t>生徒指導主任</w:t>
                            </w:r>
                            <w:r>
                              <w:rPr>
                                <w:rFonts w:hint="eastAsia"/>
                              </w:rPr>
                              <w:t>、管理職に報告する。休日の場合でも、電話連絡等で報告をする。</w:t>
                            </w:r>
                          </w:p>
                          <w:p w14:paraId="361C038F" w14:textId="77777777" w:rsidR="00A0178C" w:rsidRDefault="00A0178C" w:rsidP="006D68CB">
                            <w:pPr>
                              <w:spacing w:line="280" w:lineRule="exact"/>
                              <w:ind w:left="210" w:hangingChars="100" w:hanging="210"/>
                            </w:pPr>
                            <w:r>
                              <w:rPr>
                                <w:rFonts w:hint="eastAsia"/>
                              </w:rPr>
                              <w:t>・報・連・相を怠らない。学級担任等が一人で抱え込まず、迅速に学年、生徒指導担当の職員との連携を図り、組織的に対応する。</w:t>
                            </w:r>
                          </w:p>
                          <w:p w14:paraId="6BC151E6" w14:textId="77777777" w:rsidR="00A0178C" w:rsidRDefault="00A0178C" w:rsidP="006D68CB">
                            <w:pPr>
                              <w:spacing w:line="280" w:lineRule="exact"/>
                              <w:ind w:left="210" w:hangingChars="100" w:hanging="210"/>
                            </w:pPr>
                            <w:r>
                              <w:rPr>
                                <w:rFonts w:hint="eastAsia"/>
                              </w:rPr>
                              <w:t>・保護者への連絡は、可能な限り迅速に行い、新たな事実関係が発覚した場合には随時報告を行うようにするとともに、なるべく家庭訪問を行う。</w:t>
                            </w:r>
                          </w:p>
                          <w:p w14:paraId="726FD34C" w14:textId="77777777" w:rsidR="00A0178C" w:rsidRDefault="00A0178C" w:rsidP="006D68CB">
                            <w:pPr>
                              <w:spacing w:line="280" w:lineRule="exact"/>
                              <w:ind w:left="210" w:hangingChars="100" w:hanging="210"/>
                            </w:pPr>
                            <w:r>
                              <w:rPr>
                                <w:rFonts w:hint="eastAsia"/>
                              </w:rPr>
                              <w:t>・いじめ解決に向けて、関係者全員で真剣に取り組んでいく協力体制を構築する。</w:t>
                            </w:r>
                          </w:p>
                          <w:p w14:paraId="4709F66E" w14:textId="77777777" w:rsidR="006D68CB" w:rsidRDefault="006D68CB" w:rsidP="006D68CB">
                            <w:pPr>
                              <w:spacing w:line="280" w:lineRule="exact"/>
                              <w:ind w:left="210" w:hangingChars="100" w:hanging="210"/>
                            </w:pPr>
                            <w:r>
                              <w:rPr>
                                <w:rFonts w:hint="eastAsia"/>
                              </w:rPr>
                              <w:t>・必要に応じて教育委員会や関係機関等との連携を行う。</w:t>
                            </w:r>
                          </w:p>
                        </w:txbxContent>
                      </v:textbox>
                    </v:shape>
                  </w:pict>
                </mc:Fallback>
              </mc:AlternateContent>
            </w:r>
          </w:p>
          <w:p w14:paraId="588DCFAB" w14:textId="615BFAE2" w:rsidR="00A0178C" w:rsidRPr="00FF299A" w:rsidRDefault="00A0178C" w:rsidP="004B3CCE">
            <w:pPr>
              <w:ind w:left="-18"/>
              <w:rPr>
                <w:rFonts w:asciiTheme="minorEastAsia" w:hAnsiTheme="minorEastAsia"/>
              </w:rPr>
            </w:pPr>
          </w:p>
          <w:p w14:paraId="28732467" w14:textId="77777777" w:rsidR="00A0178C" w:rsidRPr="00FF299A" w:rsidRDefault="00A0178C" w:rsidP="004B3CCE">
            <w:pPr>
              <w:ind w:left="-18"/>
              <w:rPr>
                <w:rFonts w:asciiTheme="minorEastAsia" w:hAnsiTheme="minorEastAsia"/>
              </w:rPr>
            </w:pPr>
          </w:p>
          <w:p w14:paraId="64484E6B" w14:textId="77777777" w:rsidR="00A0178C" w:rsidRPr="00FF299A" w:rsidRDefault="00A0178C" w:rsidP="004B3CCE">
            <w:pPr>
              <w:ind w:left="-18"/>
              <w:rPr>
                <w:rFonts w:asciiTheme="minorEastAsia" w:hAnsiTheme="minorEastAsia"/>
              </w:rPr>
            </w:pPr>
          </w:p>
          <w:p w14:paraId="44F55841" w14:textId="77777777" w:rsidR="00A0178C" w:rsidRPr="00FF299A" w:rsidRDefault="00A0178C" w:rsidP="004B3CCE">
            <w:pPr>
              <w:ind w:left="-18"/>
              <w:rPr>
                <w:rFonts w:asciiTheme="minorEastAsia" w:hAnsiTheme="minorEastAsia"/>
              </w:rPr>
            </w:pPr>
          </w:p>
          <w:p w14:paraId="13479959" w14:textId="77777777" w:rsidR="00A0178C" w:rsidRPr="00FF299A" w:rsidRDefault="00A0178C" w:rsidP="004B3CCE">
            <w:pPr>
              <w:ind w:left="-18"/>
              <w:rPr>
                <w:rFonts w:asciiTheme="minorEastAsia" w:hAnsiTheme="minorEastAsia"/>
              </w:rPr>
            </w:pPr>
          </w:p>
          <w:p w14:paraId="3CD295BE" w14:textId="77777777" w:rsidR="00A0178C" w:rsidRPr="00FF299A" w:rsidRDefault="00A0178C" w:rsidP="004B3CCE">
            <w:pPr>
              <w:ind w:left="-18"/>
              <w:rPr>
                <w:rFonts w:asciiTheme="minorEastAsia" w:hAnsiTheme="minorEastAsia"/>
              </w:rPr>
            </w:pPr>
          </w:p>
        </w:tc>
      </w:tr>
    </w:tbl>
    <w:p w14:paraId="7E9B03A1" w14:textId="77777777" w:rsidR="00A0178C" w:rsidRPr="00FF299A" w:rsidRDefault="00A0178C" w:rsidP="00A0178C">
      <w:pPr>
        <w:spacing w:line="400" w:lineRule="exact"/>
        <w:rPr>
          <w:rFonts w:asciiTheme="minorEastAsia" w:hAnsiTheme="minorEastAsia"/>
        </w:rPr>
      </w:pPr>
    </w:p>
    <w:p w14:paraId="1BE7251C" w14:textId="77777777" w:rsidR="00B74CDC" w:rsidRPr="00FF299A" w:rsidRDefault="00A0178C" w:rsidP="00A0178C">
      <w:pPr>
        <w:spacing w:line="400" w:lineRule="exact"/>
        <w:rPr>
          <w:rFonts w:asciiTheme="minorEastAsia" w:hAnsiTheme="minorEastAsia"/>
          <w:sz w:val="24"/>
        </w:rPr>
      </w:pPr>
      <w:r w:rsidRPr="00FF299A">
        <w:rPr>
          <w:rFonts w:asciiTheme="minorEastAsia" w:hAnsiTheme="minorEastAsia" w:hint="eastAsia"/>
          <w:sz w:val="24"/>
        </w:rPr>
        <w:t>８　いじめ問題に対する指導</w:t>
      </w:r>
    </w:p>
    <w:p w14:paraId="0D877320" w14:textId="77777777" w:rsidR="00CF7F98" w:rsidRPr="00FF299A" w:rsidRDefault="00A0178C" w:rsidP="00A0178C">
      <w:pPr>
        <w:spacing w:line="400" w:lineRule="exact"/>
        <w:ind w:firstLineChars="100" w:firstLine="210"/>
        <w:rPr>
          <w:rFonts w:asciiTheme="minorEastAsia" w:hAnsiTheme="minorEastAsia"/>
        </w:rPr>
      </w:pPr>
      <w:r w:rsidRPr="00FF299A">
        <w:rPr>
          <w:rFonts w:asciiTheme="minorEastAsia" w:hAnsiTheme="minorEastAsia" w:hint="eastAsia"/>
        </w:rPr>
        <w:t>（１）</w:t>
      </w:r>
      <w:r w:rsidR="00B74CDC" w:rsidRPr="00FF299A">
        <w:rPr>
          <w:rFonts w:asciiTheme="minorEastAsia" w:hAnsiTheme="minorEastAsia" w:hint="eastAsia"/>
        </w:rPr>
        <w:t>いじめを受けた生徒へのケア</w:t>
      </w:r>
      <w:r w:rsidR="00CF7F98" w:rsidRPr="00FF299A">
        <w:rPr>
          <w:rFonts w:asciiTheme="minorEastAsia" w:hAnsiTheme="minorEastAsia" w:hint="eastAsia"/>
        </w:rPr>
        <w:t>を最優先に考慮し</w:t>
      </w:r>
      <w:r w:rsidR="00D276B5" w:rsidRPr="00FF299A">
        <w:rPr>
          <w:rFonts w:asciiTheme="minorEastAsia" w:hAnsiTheme="minorEastAsia" w:hint="eastAsia"/>
        </w:rPr>
        <w:t>て</w:t>
      </w:r>
      <w:r w:rsidR="00CF7F98" w:rsidRPr="00FF299A">
        <w:rPr>
          <w:rFonts w:asciiTheme="minorEastAsia" w:hAnsiTheme="minorEastAsia" w:hint="eastAsia"/>
        </w:rPr>
        <w:t>、教育課程等について</w:t>
      </w:r>
      <w:r w:rsidR="00D276B5" w:rsidRPr="00FF299A">
        <w:rPr>
          <w:rFonts w:asciiTheme="minorEastAsia" w:hAnsiTheme="minorEastAsia" w:hint="eastAsia"/>
        </w:rPr>
        <w:t>も</w:t>
      </w:r>
      <w:r w:rsidR="00B74CDC" w:rsidRPr="00FF299A">
        <w:rPr>
          <w:rFonts w:asciiTheme="minorEastAsia" w:hAnsiTheme="minorEastAsia" w:hint="eastAsia"/>
        </w:rPr>
        <w:t>弾力的</w:t>
      </w:r>
      <w:r w:rsidR="00CF7F98" w:rsidRPr="00FF299A">
        <w:rPr>
          <w:rFonts w:asciiTheme="minorEastAsia" w:hAnsiTheme="minorEastAsia" w:hint="eastAsia"/>
        </w:rPr>
        <w:t>に</w:t>
      </w:r>
      <w:r w:rsidR="00B74CDC" w:rsidRPr="00FF299A">
        <w:rPr>
          <w:rFonts w:asciiTheme="minorEastAsia" w:hAnsiTheme="minorEastAsia" w:hint="eastAsia"/>
        </w:rPr>
        <w:t>対応</w:t>
      </w:r>
      <w:r w:rsidR="00CF7F98" w:rsidRPr="00FF299A">
        <w:rPr>
          <w:rFonts w:asciiTheme="minorEastAsia" w:hAnsiTheme="minorEastAsia" w:hint="eastAsia"/>
        </w:rPr>
        <w:t>する。</w:t>
      </w:r>
    </w:p>
    <w:p w14:paraId="20583ED6" w14:textId="77777777" w:rsidR="00B72B32" w:rsidRPr="00FF299A" w:rsidRDefault="00B72B32" w:rsidP="0015701A">
      <w:pPr>
        <w:spacing w:line="200" w:lineRule="exact"/>
        <w:ind w:firstLineChars="100" w:firstLine="210"/>
        <w:rPr>
          <w:rFonts w:asciiTheme="minorEastAsia" w:hAnsiTheme="minorEastAsia"/>
        </w:rPr>
      </w:pPr>
    </w:p>
    <w:p w14:paraId="746F51A9" w14:textId="77777777" w:rsidR="00B74CDC" w:rsidRPr="00FF299A" w:rsidRDefault="00A0178C" w:rsidP="00A0178C">
      <w:pPr>
        <w:spacing w:line="400" w:lineRule="exact"/>
        <w:ind w:firstLineChars="100" w:firstLine="210"/>
        <w:rPr>
          <w:rFonts w:asciiTheme="minorEastAsia" w:hAnsiTheme="minorEastAsia"/>
        </w:rPr>
      </w:pPr>
      <w:r w:rsidRPr="00FF299A">
        <w:rPr>
          <w:rFonts w:asciiTheme="minorEastAsia" w:hAnsiTheme="minorEastAsia" w:hint="eastAsia"/>
        </w:rPr>
        <w:t>（２）</w:t>
      </w:r>
      <w:r w:rsidR="00B74CDC" w:rsidRPr="00FF299A">
        <w:rPr>
          <w:rFonts w:asciiTheme="minorEastAsia" w:hAnsiTheme="minorEastAsia" w:hint="eastAsia"/>
        </w:rPr>
        <w:t>いじめた生徒に対</w:t>
      </w:r>
      <w:r w:rsidR="00CF7F98" w:rsidRPr="00FF299A">
        <w:rPr>
          <w:rFonts w:asciiTheme="minorEastAsia" w:hAnsiTheme="minorEastAsia" w:hint="eastAsia"/>
        </w:rPr>
        <w:t>し、</w:t>
      </w:r>
      <w:r w:rsidR="00B74CDC" w:rsidRPr="00FF299A">
        <w:rPr>
          <w:rFonts w:asciiTheme="minorEastAsia" w:hAnsiTheme="minorEastAsia" w:hint="eastAsia"/>
        </w:rPr>
        <w:t>毅然とした対応で指導</w:t>
      </w:r>
      <w:r w:rsidR="00CF7F98" w:rsidRPr="00FF299A">
        <w:rPr>
          <w:rFonts w:asciiTheme="minorEastAsia" w:hAnsiTheme="minorEastAsia" w:hint="eastAsia"/>
        </w:rPr>
        <w:t>する。</w:t>
      </w:r>
    </w:p>
    <w:p w14:paraId="49E86535" w14:textId="77777777" w:rsidR="00B72B32" w:rsidRPr="00FF299A" w:rsidRDefault="00B72B32" w:rsidP="00251483">
      <w:pPr>
        <w:spacing w:line="200" w:lineRule="exact"/>
        <w:rPr>
          <w:rFonts w:asciiTheme="minorEastAsia" w:hAnsiTheme="minorEastAsia" w:hint="eastAsia"/>
        </w:rPr>
      </w:pPr>
    </w:p>
    <w:p w14:paraId="737F7905" w14:textId="726A1D6D" w:rsidR="00B74CDC" w:rsidRPr="00FF299A" w:rsidRDefault="00A0178C" w:rsidP="00A0178C">
      <w:pPr>
        <w:spacing w:line="400" w:lineRule="exact"/>
        <w:ind w:leftChars="100" w:left="840" w:hangingChars="300" w:hanging="630"/>
        <w:rPr>
          <w:rFonts w:asciiTheme="minorEastAsia" w:hAnsiTheme="minorEastAsia"/>
        </w:rPr>
      </w:pPr>
      <w:r w:rsidRPr="00FF299A">
        <w:rPr>
          <w:rFonts w:asciiTheme="minorEastAsia" w:hAnsiTheme="minorEastAsia" w:hint="eastAsia"/>
        </w:rPr>
        <w:t>（</w:t>
      </w:r>
      <w:r w:rsidR="00251483">
        <w:rPr>
          <w:rFonts w:asciiTheme="minorEastAsia" w:hAnsiTheme="minorEastAsia" w:hint="eastAsia"/>
        </w:rPr>
        <w:t>３</w:t>
      </w:r>
      <w:r w:rsidRPr="00FF299A">
        <w:rPr>
          <w:rFonts w:asciiTheme="minorEastAsia" w:hAnsiTheme="minorEastAsia" w:hint="eastAsia"/>
        </w:rPr>
        <w:t>）</w:t>
      </w:r>
      <w:r w:rsidR="00B74CDC" w:rsidRPr="00FF299A">
        <w:rPr>
          <w:rFonts w:asciiTheme="minorEastAsia" w:hAnsiTheme="minorEastAsia" w:hint="eastAsia"/>
        </w:rPr>
        <w:t>保護者への対応</w:t>
      </w:r>
      <w:r w:rsidR="00D726E2" w:rsidRPr="00FF299A">
        <w:rPr>
          <w:rFonts w:asciiTheme="minorEastAsia" w:hAnsiTheme="minorEastAsia" w:hint="eastAsia"/>
        </w:rPr>
        <w:t>について、</w:t>
      </w:r>
      <w:r w:rsidR="00B74CDC" w:rsidRPr="00FF299A">
        <w:rPr>
          <w:rFonts w:asciiTheme="minorEastAsia" w:hAnsiTheme="minorEastAsia" w:hint="eastAsia"/>
        </w:rPr>
        <w:t>速やかに家庭訪問を行</w:t>
      </w:r>
      <w:r w:rsidR="00D726E2" w:rsidRPr="00FF299A">
        <w:rPr>
          <w:rFonts w:asciiTheme="minorEastAsia" w:hAnsiTheme="minorEastAsia" w:hint="eastAsia"/>
        </w:rPr>
        <w:t>うなど</w:t>
      </w:r>
      <w:r w:rsidR="00B74CDC" w:rsidRPr="00FF299A">
        <w:rPr>
          <w:rFonts w:asciiTheme="minorEastAsia" w:hAnsiTheme="minorEastAsia" w:hint="eastAsia"/>
        </w:rPr>
        <w:t>、学校で把握した事実を正確に伝え、具体的な対応策を協議する</w:t>
      </w:r>
      <w:r w:rsidR="00D726E2" w:rsidRPr="00FF299A">
        <w:rPr>
          <w:rFonts w:asciiTheme="minorEastAsia" w:hAnsiTheme="minorEastAsia" w:hint="eastAsia"/>
        </w:rPr>
        <w:t>。</w:t>
      </w:r>
    </w:p>
    <w:p w14:paraId="7C529BB1" w14:textId="77777777" w:rsidR="00B72B32" w:rsidRPr="00251483" w:rsidRDefault="00B72B32" w:rsidP="00B72B32">
      <w:pPr>
        <w:spacing w:line="200" w:lineRule="exact"/>
        <w:ind w:leftChars="100" w:left="840" w:hangingChars="300" w:hanging="630"/>
        <w:rPr>
          <w:rFonts w:asciiTheme="minorEastAsia" w:hAnsiTheme="minorEastAsia"/>
        </w:rPr>
      </w:pPr>
    </w:p>
    <w:p w14:paraId="082BBE47" w14:textId="206D5D3B" w:rsidR="00B74CDC" w:rsidRPr="00FF299A" w:rsidRDefault="00A0178C" w:rsidP="00A0178C">
      <w:pPr>
        <w:spacing w:line="400" w:lineRule="exact"/>
        <w:ind w:leftChars="100" w:left="840" w:hangingChars="300" w:hanging="630"/>
        <w:rPr>
          <w:rFonts w:asciiTheme="minorEastAsia" w:hAnsiTheme="minorEastAsia"/>
        </w:rPr>
      </w:pPr>
      <w:r w:rsidRPr="00FF299A">
        <w:rPr>
          <w:rFonts w:asciiTheme="minorEastAsia" w:hAnsiTheme="minorEastAsia" w:hint="eastAsia"/>
        </w:rPr>
        <w:t>（</w:t>
      </w:r>
      <w:r w:rsidR="00251483">
        <w:rPr>
          <w:rFonts w:asciiTheme="minorEastAsia" w:hAnsiTheme="minorEastAsia" w:hint="eastAsia"/>
        </w:rPr>
        <w:t>４</w:t>
      </w:r>
      <w:r w:rsidRPr="00FF299A">
        <w:rPr>
          <w:rFonts w:asciiTheme="minorEastAsia" w:hAnsiTheme="minorEastAsia" w:hint="eastAsia"/>
        </w:rPr>
        <w:t>）</w:t>
      </w:r>
      <w:r w:rsidR="00B74CDC" w:rsidRPr="00FF299A">
        <w:rPr>
          <w:rFonts w:asciiTheme="minorEastAsia" w:hAnsiTheme="minorEastAsia" w:hint="eastAsia"/>
        </w:rPr>
        <w:t>いじめた生徒に対して、</w:t>
      </w:r>
      <w:r w:rsidR="00217BED" w:rsidRPr="00FF299A">
        <w:rPr>
          <w:rFonts w:asciiTheme="minorEastAsia" w:hAnsiTheme="minorEastAsia" w:hint="eastAsia"/>
        </w:rPr>
        <w:t>いじめを受けた生徒が安心して教育を受けられるために</w:t>
      </w:r>
      <w:r w:rsidR="00B74CDC" w:rsidRPr="00FF299A">
        <w:rPr>
          <w:rFonts w:asciiTheme="minorEastAsia" w:hAnsiTheme="minorEastAsia" w:hint="eastAsia"/>
        </w:rPr>
        <w:t>教育上必要と認められるときは、</w:t>
      </w:r>
      <w:r w:rsidR="00217BED" w:rsidRPr="00FF299A">
        <w:rPr>
          <w:rFonts w:asciiTheme="minorEastAsia" w:hAnsiTheme="minorEastAsia" w:hint="eastAsia"/>
        </w:rPr>
        <w:t>保護者と連携を図りながら、一定期間、別室等において</w:t>
      </w:r>
      <w:r w:rsidR="00B74CDC" w:rsidRPr="00FF299A">
        <w:rPr>
          <w:rFonts w:asciiTheme="minorEastAsia" w:hAnsiTheme="minorEastAsia" w:hint="eastAsia"/>
        </w:rPr>
        <w:t>特別の指導計画による教育</w:t>
      </w:r>
      <w:r w:rsidR="00217BED" w:rsidRPr="00FF299A">
        <w:rPr>
          <w:rFonts w:asciiTheme="minorEastAsia" w:hAnsiTheme="minorEastAsia" w:hint="eastAsia"/>
        </w:rPr>
        <w:t>的</w:t>
      </w:r>
      <w:r w:rsidR="00B74CDC" w:rsidRPr="00FF299A">
        <w:rPr>
          <w:rFonts w:asciiTheme="minorEastAsia" w:hAnsiTheme="minorEastAsia" w:hint="eastAsia"/>
        </w:rPr>
        <w:t>指導</w:t>
      </w:r>
      <w:r w:rsidR="00217BED" w:rsidRPr="00FF299A">
        <w:rPr>
          <w:rFonts w:asciiTheme="minorEastAsia" w:hAnsiTheme="minorEastAsia" w:hint="eastAsia"/>
        </w:rPr>
        <w:t>措置を講じる</w:t>
      </w:r>
      <w:r w:rsidR="00B74CDC" w:rsidRPr="00FF299A">
        <w:rPr>
          <w:rFonts w:asciiTheme="minorEastAsia" w:hAnsiTheme="minorEastAsia" w:hint="eastAsia"/>
        </w:rPr>
        <w:t>場合もある。</w:t>
      </w:r>
    </w:p>
    <w:p w14:paraId="112F6FB4" w14:textId="77777777" w:rsidR="00B72B32" w:rsidRPr="00251483" w:rsidRDefault="00B72B32" w:rsidP="00B72B32">
      <w:pPr>
        <w:spacing w:line="200" w:lineRule="exact"/>
        <w:ind w:leftChars="100" w:left="840" w:hangingChars="300" w:hanging="630"/>
        <w:rPr>
          <w:rFonts w:asciiTheme="minorEastAsia" w:hAnsiTheme="minorEastAsia"/>
        </w:rPr>
      </w:pPr>
    </w:p>
    <w:p w14:paraId="33057A27" w14:textId="56B393E2" w:rsidR="00B72B32" w:rsidRPr="00251483" w:rsidRDefault="00A0178C" w:rsidP="00251483">
      <w:pPr>
        <w:spacing w:line="400" w:lineRule="exact"/>
        <w:ind w:leftChars="100" w:left="840" w:hangingChars="300" w:hanging="630"/>
        <w:rPr>
          <w:rFonts w:asciiTheme="minorEastAsia" w:hAnsiTheme="minorEastAsia" w:hint="eastAsia"/>
        </w:rPr>
      </w:pPr>
      <w:r w:rsidRPr="00FF299A">
        <w:rPr>
          <w:rFonts w:asciiTheme="minorEastAsia" w:hAnsiTheme="minorEastAsia" w:hint="eastAsia"/>
        </w:rPr>
        <w:t>（</w:t>
      </w:r>
      <w:r w:rsidR="00251483">
        <w:rPr>
          <w:rFonts w:asciiTheme="minorEastAsia" w:hAnsiTheme="minorEastAsia" w:hint="eastAsia"/>
        </w:rPr>
        <w:t>５</w:t>
      </w:r>
      <w:r w:rsidRPr="00FF299A">
        <w:rPr>
          <w:rFonts w:asciiTheme="minorEastAsia" w:hAnsiTheme="minorEastAsia" w:hint="eastAsia"/>
        </w:rPr>
        <w:t>）</w:t>
      </w:r>
      <w:r w:rsidR="00217BED" w:rsidRPr="00FF299A">
        <w:rPr>
          <w:rFonts w:asciiTheme="minorEastAsia" w:hAnsiTheme="minorEastAsia" w:hint="eastAsia"/>
        </w:rPr>
        <w:t>いじめの関係者間における争いを生じさせないよう、いじめの事案に係る情報を関係保護者と共有するための措置を講じる。</w:t>
      </w:r>
    </w:p>
    <w:p w14:paraId="742C07D3" w14:textId="636820CB" w:rsidR="00B74CDC" w:rsidRPr="00FF299A" w:rsidRDefault="00A0178C" w:rsidP="00A0178C">
      <w:pPr>
        <w:spacing w:line="400" w:lineRule="exact"/>
        <w:ind w:leftChars="100" w:left="840" w:hangingChars="300" w:hanging="630"/>
        <w:rPr>
          <w:rFonts w:asciiTheme="minorEastAsia" w:hAnsiTheme="minorEastAsia"/>
        </w:rPr>
      </w:pPr>
      <w:r w:rsidRPr="00FF299A">
        <w:rPr>
          <w:rFonts w:asciiTheme="minorEastAsia" w:hAnsiTheme="minorEastAsia" w:hint="eastAsia"/>
        </w:rPr>
        <w:lastRenderedPageBreak/>
        <w:t>（</w:t>
      </w:r>
      <w:r w:rsidR="00251483">
        <w:rPr>
          <w:rFonts w:asciiTheme="minorEastAsia" w:hAnsiTheme="minorEastAsia" w:hint="eastAsia"/>
        </w:rPr>
        <w:t>６</w:t>
      </w:r>
      <w:r w:rsidRPr="00FF299A">
        <w:rPr>
          <w:rFonts w:asciiTheme="minorEastAsia" w:hAnsiTheme="minorEastAsia" w:hint="eastAsia"/>
        </w:rPr>
        <w:t>）</w:t>
      </w:r>
      <w:r w:rsidR="00217BED" w:rsidRPr="00FF299A">
        <w:rPr>
          <w:rFonts w:asciiTheme="minorEastAsia" w:hAnsiTheme="minorEastAsia" w:hint="eastAsia"/>
        </w:rPr>
        <w:t>犯罪行為として取り扱われるべきいじめについては、教育委員会</w:t>
      </w:r>
      <w:r w:rsidR="00B74CDC" w:rsidRPr="00FF299A">
        <w:rPr>
          <w:rFonts w:asciiTheme="minorEastAsia" w:hAnsiTheme="minorEastAsia" w:hint="eastAsia"/>
        </w:rPr>
        <w:t>や</w:t>
      </w:r>
      <w:r w:rsidR="00217BED" w:rsidRPr="00FF299A">
        <w:rPr>
          <w:rFonts w:asciiTheme="minorEastAsia" w:hAnsiTheme="minorEastAsia" w:hint="eastAsia"/>
        </w:rPr>
        <w:t>所轄警察署と</w:t>
      </w:r>
      <w:r w:rsidR="00B74CDC" w:rsidRPr="00FF299A">
        <w:rPr>
          <w:rFonts w:asciiTheme="minorEastAsia" w:hAnsiTheme="minorEastAsia" w:hint="eastAsia"/>
        </w:rPr>
        <w:t>連携</w:t>
      </w:r>
      <w:r w:rsidR="00217BED" w:rsidRPr="00FF299A">
        <w:rPr>
          <w:rFonts w:asciiTheme="minorEastAsia" w:hAnsiTheme="minorEastAsia" w:hint="eastAsia"/>
        </w:rPr>
        <w:t>して対処する。</w:t>
      </w:r>
    </w:p>
    <w:p w14:paraId="58352BCD" w14:textId="77777777" w:rsidR="00332604" w:rsidRPr="00251483" w:rsidRDefault="00332604" w:rsidP="00332604">
      <w:pPr>
        <w:spacing w:line="200" w:lineRule="exact"/>
        <w:ind w:leftChars="100" w:left="840" w:hangingChars="300" w:hanging="630"/>
        <w:rPr>
          <w:rFonts w:asciiTheme="minorEastAsia" w:hAnsiTheme="minorEastAsia"/>
        </w:rPr>
      </w:pPr>
    </w:p>
    <w:p w14:paraId="0ADE44F2" w14:textId="393F4807" w:rsidR="00332604" w:rsidRPr="00FF299A" w:rsidRDefault="00332604" w:rsidP="00A0178C">
      <w:pPr>
        <w:spacing w:line="400" w:lineRule="exact"/>
        <w:ind w:leftChars="100" w:left="840" w:hangingChars="300" w:hanging="630"/>
        <w:rPr>
          <w:rFonts w:asciiTheme="minorEastAsia" w:hAnsiTheme="minorEastAsia"/>
        </w:rPr>
      </w:pPr>
      <w:r w:rsidRPr="00FF299A">
        <w:rPr>
          <w:rFonts w:asciiTheme="minorEastAsia" w:hAnsiTheme="minorEastAsia" w:hint="eastAsia"/>
        </w:rPr>
        <w:t>（</w:t>
      </w:r>
      <w:r w:rsidR="00251483">
        <w:rPr>
          <w:rFonts w:asciiTheme="minorEastAsia" w:hAnsiTheme="minorEastAsia" w:hint="eastAsia"/>
        </w:rPr>
        <w:t>７</w:t>
      </w:r>
      <w:r w:rsidRPr="00FF299A">
        <w:rPr>
          <w:rFonts w:asciiTheme="minorEastAsia" w:hAnsiTheme="minorEastAsia" w:hint="eastAsia"/>
        </w:rPr>
        <w:t>）ネット上のいじめについては、</w:t>
      </w:r>
      <w:r w:rsidR="00A93E24" w:rsidRPr="00FF299A">
        <w:rPr>
          <w:rFonts w:asciiTheme="minorEastAsia" w:hAnsiTheme="minorEastAsia" w:hint="eastAsia"/>
        </w:rPr>
        <w:t>以下の対応をとる。</w:t>
      </w:r>
    </w:p>
    <w:p w14:paraId="0C07B9DB" w14:textId="7C6648BE" w:rsidR="00332604" w:rsidRPr="00FF299A" w:rsidRDefault="00332604" w:rsidP="0025382F">
      <w:pPr>
        <w:spacing w:line="400" w:lineRule="exact"/>
        <w:ind w:leftChars="100" w:left="1050" w:hangingChars="400" w:hanging="840"/>
        <w:rPr>
          <w:rFonts w:asciiTheme="minorEastAsia" w:hAnsiTheme="minorEastAsia"/>
        </w:rPr>
      </w:pPr>
      <w:r w:rsidRPr="00FF299A">
        <w:rPr>
          <w:rFonts w:asciiTheme="minorEastAsia" w:hAnsiTheme="minorEastAsia" w:hint="eastAsia"/>
        </w:rPr>
        <w:t xml:space="preserve">　　　・不適切な書き込み等については、拡散を防ぐため、直ちに削除のための措置をとる</w:t>
      </w:r>
      <w:r w:rsidR="0025382F" w:rsidRPr="00FF299A">
        <w:rPr>
          <w:rFonts w:asciiTheme="minorEastAsia" w:hAnsiTheme="minorEastAsia" w:hint="eastAsia"/>
        </w:rPr>
        <w:t>ように保護者に要請する。</w:t>
      </w:r>
    </w:p>
    <w:p w14:paraId="1F71B40B" w14:textId="1EF9816B" w:rsidR="00A93E24" w:rsidRPr="00FF299A" w:rsidRDefault="00A93E24" w:rsidP="00A93E24">
      <w:pPr>
        <w:spacing w:line="400" w:lineRule="exact"/>
        <w:ind w:leftChars="100" w:left="1050" w:hangingChars="400" w:hanging="840"/>
        <w:rPr>
          <w:rFonts w:asciiTheme="minorEastAsia" w:hAnsiTheme="minorEastAsia"/>
        </w:rPr>
      </w:pPr>
      <w:r w:rsidRPr="00FF299A">
        <w:rPr>
          <w:rFonts w:asciiTheme="minorEastAsia" w:hAnsiTheme="minorEastAsia" w:hint="eastAsia"/>
        </w:rPr>
        <w:t xml:space="preserve">　　　・生徒の生命、身体又は財産に重大な被害が生じるおそれがある場合は、直ちに警察署に通報し、適切な支援を求める。</w:t>
      </w:r>
    </w:p>
    <w:p w14:paraId="002E2BB1" w14:textId="7B01935C" w:rsidR="0015701A" w:rsidRPr="00FF299A" w:rsidRDefault="00A93E24" w:rsidP="009C16BE">
      <w:pPr>
        <w:spacing w:line="400" w:lineRule="exact"/>
        <w:ind w:leftChars="100" w:left="1050" w:hangingChars="400" w:hanging="840"/>
        <w:rPr>
          <w:rFonts w:asciiTheme="minorEastAsia" w:hAnsiTheme="minorEastAsia"/>
        </w:rPr>
      </w:pPr>
      <w:r w:rsidRPr="00FF299A">
        <w:rPr>
          <w:rFonts w:asciiTheme="minorEastAsia" w:hAnsiTheme="minorEastAsia" w:hint="eastAsia"/>
        </w:rPr>
        <w:t xml:space="preserve">　　　・生徒が悩みを抱え込むことのないよう、法務局・地方法務局におけるネット上の人権侵害情報に関する相談など、関係機関の取組を周知する。</w:t>
      </w:r>
    </w:p>
    <w:p w14:paraId="067F37D2" w14:textId="4460F60B" w:rsidR="0025382F" w:rsidRPr="00FF299A" w:rsidRDefault="0025382F" w:rsidP="009C16BE">
      <w:pPr>
        <w:spacing w:line="400" w:lineRule="exact"/>
        <w:ind w:leftChars="100" w:left="1050" w:hangingChars="400" w:hanging="840"/>
        <w:rPr>
          <w:rFonts w:asciiTheme="minorEastAsia" w:hAnsiTheme="minorEastAsia"/>
          <w:color w:val="FF0000"/>
        </w:rPr>
      </w:pPr>
      <w:r w:rsidRPr="00FF299A">
        <w:rPr>
          <w:rFonts w:asciiTheme="minorEastAsia" w:hAnsiTheme="minorEastAsia" w:hint="eastAsia"/>
        </w:rPr>
        <w:t xml:space="preserve">　　　</w:t>
      </w:r>
    </w:p>
    <w:p w14:paraId="064ED58F" w14:textId="77777777" w:rsidR="00B72B32" w:rsidRPr="00FF299A" w:rsidRDefault="00B72B32" w:rsidP="00B72B32">
      <w:pPr>
        <w:spacing w:line="400" w:lineRule="exact"/>
        <w:rPr>
          <w:rFonts w:asciiTheme="minorEastAsia" w:hAnsiTheme="minorEastAsia"/>
        </w:rPr>
      </w:pPr>
    </w:p>
    <w:p w14:paraId="19638188" w14:textId="77777777" w:rsidR="00EA29F5" w:rsidRPr="00FF299A" w:rsidRDefault="00B72B32" w:rsidP="00EA29F5">
      <w:pPr>
        <w:spacing w:line="400" w:lineRule="exact"/>
        <w:rPr>
          <w:rFonts w:asciiTheme="minorEastAsia" w:hAnsiTheme="minorEastAsia"/>
          <w:sz w:val="24"/>
        </w:rPr>
      </w:pPr>
      <w:r w:rsidRPr="00FF299A">
        <w:rPr>
          <w:rFonts w:asciiTheme="minorEastAsia" w:hAnsiTheme="minorEastAsia" w:hint="eastAsia"/>
          <w:sz w:val="24"/>
        </w:rPr>
        <w:t>９　重大事態への対応について</w:t>
      </w:r>
    </w:p>
    <w:p w14:paraId="196CF132" w14:textId="77777777" w:rsidR="00EA29F5" w:rsidRPr="00FF299A" w:rsidRDefault="00AE3EEE" w:rsidP="00EA29F5">
      <w:pPr>
        <w:spacing w:line="400" w:lineRule="exact"/>
        <w:ind w:firstLineChars="300" w:firstLine="630"/>
        <w:rPr>
          <w:rFonts w:asciiTheme="minorEastAsia" w:hAnsiTheme="minorEastAsia"/>
        </w:rPr>
      </w:pPr>
      <w:r w:rsidRPr="00FF299A">
        <w:rPr>
          <w:rFonts w:asciiTheme="minorEastAsia" w:hAnsiTheme="minorEastAsia" w:hint="eastAsia"/>
        </w:rPr>
        <w:t>重大事態に発展する可能性がある事案の</w:t>
      </w:r>
      <w:r w:rsidR="00042CE4" w:rsidRPr="00FF299A">
        <w:rPr>
          <w:rFonts w:asciiTheme="minorEastAsia" w:hAnsiTheme="minorEastAsia" w:hint="eastAsia"/>
        </w:rPr>
        <w:t>場合には、以下の対処を行う。</w:t>
      </w:r>
    </w:p>
    <w:p w14:paraId="036DD3F6" w14:textId="77777777" w:rsidR="00042CE4" w:rsidRPr="00FF299A" w:rsidRDefault="00B72B32" w:rsidP="00EA29F5">
      <w:pPr>
        <w:spacing w:line="400" w:lineRule="exact"/>
        <w:ind w:firstLineChars="100" w:firstLine="210"/>
        <w:rPr>
          <w:rFonts w:asciiTheme="minorEastAsia" w:hAnsiTheme="minorEastAsia"/>
        </w:rPr>
      </w:pPr>
      <w:r w:rsidRPr="00FF299A">
        <w:rPr>
          <w:rFonts w:asciiTheme="minorEastAsia" w:hAnsiTheme="minorEastAsia" w:hint="eastAsia"/>
        </w:rPr>
        <w:t>（１）</w:t>
      </w:r>
      <w:r w:rsidR="00042CE4" w:rsidRPr="00FF299A">
        <w:rPr>
          <w:rFonts w:asciiTheme="minorEastAsia" w:hAnsiTheme="minorEastAsia" w:hint="eastAsia"/>
        </w:rPr>
        <w:t>重大事態が発生した際には、速やかにその旨を鎌ケ谷市教育委員会に報告する。</w:t>
      </w:r>
    </w:p>
    <w:p w14:paraId="27693675" w14:textId="77777777" w:rsidR="00B72B32" w:rsidRPr="00FF299A" w:rsidRDefault="00B72B32" w:rsidP="00B72B32">
      <w:pPr>
        <w:tabs>
          <w:tab w:val="left" w:pos="567"/>
        </w:tabs>
        <w:spacing w:line="200" w:lineRule="exact"/>
        <w:ind w:firstLineChars="300" w:firstLine="630"/>
        <w:rPr>
          <w:rFonts w:asciiTheme="minorEastAsia" w:hAnsiTheme="minorEastAsia"/>
        </w:rPr>
      </w:pPr>
    </w:p>
    <w:p w14:paraId="0A5AFD89" w14:textId="77777777" w:rsidR="00042CE4" w:rsidRPr="00FF299A" w:rsidRDefault="00B72B32" w:rsidP="00EA29F5">
      <w:pPr>
        <w:tabs>
          <w:tab w:val="left" w:pos="567"/>
        </w:tabs>
        <w:spacing w:line="400" w:lineRule="exact"/>
        <w:ind w:firstLineChars="100" w:firstLine="210"/>
        <w:rPr>
          <w:rFonts w:asciiTheme="minorEastAsia" w:hAnsiTheme="minorEastAsia"/>
        </w:rPr>
      </w:pPr>
      <w:r w:rsidRPr="00FF299A">
        <w:rPr>
          <w:rFonts w:asciiTheme="minorEastAsia" w:hAnsiTheme="minorEastAsia" w:hint="eastAsia"/>
        </w:rPr>
        <w:t>（２）</w:t>
      </w:r>
      <w:r w:rsidR="00042CE4" w:rsidRPr="00FF299A">
        <w:rPr>
          <w:rFonts w:asciiTheme="minorEastAsia" w:hAnsiTheme="minorEastAsia" w:hint="eastAsia"/>
        </w:rPr>
        <w:t>教育委員会と協議の上、当該事案に対処する組織を設置する。</w:t>
      </w:r>
    </w:p>
    <w:p w14:paraId="5FBD367D" w14:textId="77777777" w:rsidR="00B72B32" w:rsidRPr="00FF299A" w:rsidRDefault="00B72B32" w:rsidP="00B72B32">
      <w:pPr>
        <w:tabs>
          <w:tab w:val="left" w:pos="567"/>
        </w:tabs>
        <w:spacing w:line="200" w:lineRule="exact"/>
        <w:ind w:firstLineChars="300" w:firstLine="630"/>
        <w:rPr>
          <w:rFonts w:asciiTheme="minorEastAsia" w:hAnsiTheme="minorEastAsia"/>
        </w:rPr>
      </w:pPr>
    </w:p>
    <w:p w14:paraId="78E04711" w14:textId="77777777" w:rsidR="00B72B32" w:rsidRPr="00FF299A" w:rsidRDefault="00B72B32" w:rsidP="00EA29F5">
      <w:pPr>
        <w:tabs>
          <w:tab w:val="left" w:pos="567"/>
        </w:tabs>
        <w:spacing w:line="400" w:lineRule="exact"/>
        <w:ind w:firstLineChars="100" w:firstLine="210"/>
        <w:rPr>
          <w:rFonts w:asciiTheme="minorEastAsia" w:hAnsiTheme="minorEastAsia"/>
        </w:rPr>
      </w:pPr>
      <w:r w:rsidRPr="00FF299A">
        <w:rPr>
          <w:rFonts w:asciiTheme="minorEastAsia" w:hAnsiTheme="minorEastAsia" w:hint="eastAsia"/>
        </w:rPr>
        <w:t>（３）いじめ対策委員会</w:t>
      </w:r>
      <w:r w:rsidR="00042CE4" w:rsidRPr="00FF299A">
        <w:rPr>
          <w:rFonts w:asciiTheme="minorEastAsia" w:hAnsiTheme="minorEastAsia" w:hint="eastAsia"/>
        </w:rPr>
        <w:t>を中心として、事実関係を明確にするための調査を実施する。</w:t>
      </w:r>
    </w:p>
    <w:p w14:paraId="4F133DAD" w14:textId="77777777" w:rsidR="00B72B32" w:rsidRPr="00FF299A" w:rsidRDefault="00B72B32" w:rsidP="00B72B32">
      <w:pPr>
        <w:tabs>
          <w:tab w:val="left" w:pos="567"/>
        </w:tabs>
        <w:spacing w:line="200" w:lineRule="exact"/>
        <w:ind w:firstLineChars="300" w:firstLine="630"/>
        <w:rPr>
          <w:rFonts w:asciiTheme="minorEastAsia" w:hAnsiTheme="minorEastAsia"/>
        </w:rPr>
      </w:pPr>
    </w:p>
    <w:p w14:paraId="30320245" w14:textId="77777777" w:rsidR="005373A6" w:rsidRPr="00FF299A" w:rsidRDefault="00B72B32" w:rsidP="00EA29F5">
      <w:pPr>
        <w:tabs>
          <w:tab w:val="left" w:pos="567"/>
        </w:tabs>
        <w:spacing w:line="400" w:lineRule="exact"/>
        <w:ind w:leftChars="100" w:left="840" w:hangingChars="300" w:hanging="630"/>
        <w:rPr>
          <w:rFonts w:asciiTheme="minorEastAsia" w:hAnsiTheme="minorEastAsia"/>
        </w:rPr>
      </w:pPr>
      <w:r w:rsidRPr="00FF299A">
        <w:rPr>
          <w:rFonts w:asciiTheme="minorEastAsia" w:hAnsiTheme="minorEastAsia" w:hint="eastAsia"/>
        </w:rPr>
        <w:t>（４）</w:t>
      </w:r>
      <w:r w:rsidR="005373A6" w:rsidRPr="00FF299A">
        <w:rPr>
          <w:rFonts w:asciiTheme="minorEastAsia" w:hAnsiTheme="minorEastAsia" w:hint="eastAsia"/>
        </w:rPr>
        <w:t>上記調査結果については、いじめを受けた生徒・保護者に対し、事実関係その他必要な情報を適切に提供する。</w:t>
      </w:r>
    </w:p>
    <w:p w14:paraId="098DE48A" w14:textId="77777777" w:rsidR="00B72B32" w:rsidRPr="00FF299A" w:rsidRDefault="00B72B32" w:rsidP="00B72B32">
      <w:pPr>
        <w:tabs>
          <w:tab w:val="left" w:pos="567"/>
        </w:tabs>
        <w:spacing w:line="200" w:lineRule="exact"/>
        <w:ind w:leftChars="300" w:left="1260" w:hangingChars="300" w:hanging="630"/>
        <w:rPr>
          <w:rFonts w:asciiTheme="minorEastAsia" w:hAnsiTheme="minorEastAsia"/>
        </w:rPr>
      </w:pPr>
    </w:p>
    <w:p w14:paraId="238542F3" w14:textId="77777777" w:rsidR="005373A6" w:rsidRPr="00FF299A" w:rsidRDefault="00B72B32" w:rsidP="00EA29F5">
      <w:pPr>
        <w:tabs>
          <w:tab w:val="left" w:pos="567"/>
        </w:tabs>
        <w:spacing w:line="400" w:lineRule="exact"/>
        <w:ind w:firstLineChars="100" w:firstLine="210"/>
        <w:rPr>
          <w:rFonts w:asciiTheme="minorEastAsia" w:hAnsiTheme="minorEastAsia"/>
        </w:rPr>
      </w:pPr>
      <w:r w:rsidRPr="00FF299A">
        <w:rPr>
          <w:rFonts w:asciiTheme="minorEastAsia" w:hAnsiTheme="minorEastAsia" w:hint="eastAsia"/>
        </w:rPr>
        <w:t>（５）</w:t>
      </w:r>
      <w:r w:rsidR="00CB44DF" w:rsidRPr="00FF299A">
        <w:rPr>
          <w:rFonts w:asciiTheme="minorEastAsia" w:hAnsiTheme="minorEastAsia" w:hint="eastAsia"/>
        </w:rPr>
        <w:t>緊急のいじめ対策委員会を招集し、これまでの経緯の情報の整理を行い、職員に周知する。</w:t>
      </w:r>
    </w:p>
    <w:p w14:paraId="4A661C53" w14:textId="77777777" w:rsidR="00B72B32" w:rsidRPr="00FF299A" w:rsidRDefault="00B72B32" w:rsidP="00B72B32">
      <w:pPr>
        <w:tabs>
          <w:tab w:val="left" w:pos="567"/>
        </w:tabs>
        <w:spacing w:line="200" w:lineRule="exact"/>
        <w:ind w:firstLineChars="300" w:firstLine="630"/>
        <w:rPr>
          <w:rFonts w:asciiTheme="minorEastAsia" w:hAnsiTheme="minorEastAsia"/>
        </w:rPr>
      </w:pPr>
    </w:p>
    <w:p w14:paraId="4A5970E5" w14:textId="77777777" w:rsidR="00CB44DF" w:rsidRPr="00FF299A" w:rsidRDefault="00B72B32" w:rsidP="00EA29F5">
      <w:pPr>
        <w:tabs>
          <w:tab w:val="left" w:pos="567"/>
        </w:tabs>
        <w:spacing w:line="400" w:lineRule="exact"/>
        <w:ind w:firstLineChars="100" w:firstLine="210"/>
        <w:rPr>
          <w:rFonts w:asciiTheme="minorEastAsia" w:hAnsiTheme="minorEastAsia"/>
        </w:rPr>
      </w:pPr>
      <w:r w:rsidRPr="00FF299A">
        <w:rPr>
          <w:rFonts w:asciiTheme="minorEastAsia" w:hAnsiTheme="minorEastAsia" w:hint="eastAsia"/>
        </w:rPr>
        <w:t>（６）</w:t>
      </w:r>
      <w:r w:rsidR="00CB44DF" w:rsidRPr="00FF299A">
        <w:rPr>
          <w:rFonts w:asciiTheme="minorEastAsia" w:hAnsiTheme="minorEastAsia" w:hint="eastAsia"/>
        </w:rPr>
        <w:t>教育委員会や関係機関との連携は、いじめ対策委員会を中心に行う。</w:t>
      </w:r>
    </w:p>
    <w:p w14:paraId="644CEBBD" w14:textId="77777777" w:rsidR="00B72B32" w:rsidRPr="00FF299A" w:rsidRDefault="00B72B32" w:rsidP="00B72B32">
      <w:pPr>
        <w:tabs>
          <w:tab w:val="left" w:pos="567"/>
        </w:tabs>
        <w:spacing w:line="200" w:lineRule="exact"/>
        <w:ind w:firstLineChars="300" w:firstLine="630"/>
        <w:rPr>
          <w:rFonts w:asciiTheme="minorEastAsia" w:hAnsiTheme="minorEastAsia"/>
        </w:rPr>
      </w:pPr>
    </w:p>
    <w:p w14:paraId="75FC96BC" w14:textId="77777777" w:rsidR="00B74CDC" w:rsidRPr="00FF299A" w:rsidRDefault="00B72B32" w:rsidP="00EA29F5">
      <w:pPr>
        <w:tabs>
          <w:tab w:val="left" w:pos="567"/>
        </w:tabs>
        <w:spacing w:line="400" w:lineRule="exact"/>
        <w:ind w:firstLineChars="200" w:firstLine="420"/>
        <w:rPr>
          <w:rFonts w:asciiTheme="minorEastAsia" w:hAnsiTheme="minorEastAsia"/>
        </w:rPr>
      </w:pPr>
      <w:r w:rsidRPr="00FF299A">
        <w:rPr>
          <w:rFonts w:asciiTheme="minorEastAsia" w:hAnsiTheme="minorEastAsia" w:hint="eastAsia"/>
        </w:rPr>
        <w:t>▼</w:t>
      </w:r>
      <w:r w:rsidR="00042CE4" w:rsidRPr="00FF299A">
        <w:rPr>
          <w:rFonts w:asciiTheme="minorEastAsia" w:hAnsiTheme="minorEastAsia" w:hint="eastAsia"/>
        </w:rPr>
        <w:t>参考：</w:t>
      </w:r>
      <w:r w:rsidR="00B74CDC" w:rsidRPr="00FF299A">
        <w:rPr>
          <w:rFonts w:asciiTheme="minorEastAsia" w:hAnsiTheme="minorEastAsia" w:hint="eastAsia"/>
          <w:u w:val="wave"/>
        </w:rPr>
        <w:t>重大事態</w:t>
      </w:r>
      <w:r w:rsidR="00042CE4" w:rsidRPr="00FF299A">
        <w:rPr>
          <w:rFonts w:asciiTheme="minorEastAsia" w:hAnsiTheme="minorEastAsia" w:hint="eastAsia"/>
          <w:u w:val="wave"/>
        </w:rPr>
        <w:t>とは</w:t>
      </w:r>
      <w:r w:rsidR="00B74CDC" w:rsidRPr="00FF299A">
        <w:rPr>
          <w:rFonts w:asciiTheme="minorEastAsia" w:hAnsiTheme="minorEastAsia" w:hint="eastAsia"/>
        </w:rPr>
        <w:t>（いじめ防止対策推進法第２８条）</w:t>
      </w:r>
    </w:p>
    <w:p w14:paraId="762FABC5" w14:textId="2539E274" w:rsidR="00B74CDC" w:rsidRPr="00FF299A" w:rsidRDefault="00B74CDC" w:rsidP="004B7B7D">
      <w:pPr>
        <w:pStyle w:val="a3"/>
        <w:numPr>
          <w:ilvl w:val="0"/>
          <w:numId w:val="15"/>
        </w:numPr>
        <w:tabs>
          <w:tab w:val="left" w:pos="567"/>
        </w:tabs>
        <w:spacing w:line="400" w:lineRule="exact"/>
        <w:ind w:leftChars="0" w:left="1701" w:hanging="283"/>
        <w:rPr>
          <w:rFonts w:asciiTheme="minorEastAsia" w:hAnsiTheme="minorEastAsia"/>
        </w:rPr>
      </w:pPr>
      <w:r w:rsidRPr="00FF299A">
        <w:rPr>
          <w:rFonts w:asciiTheme="minorEastAsia" w:hAnsiTheme="minorEastAsia" w:hint="eastAsia"/>
        </w:rPr>
        <w:t>いじめにより当該学校に在籍する</w:t>
      </w:r>
      <w:r w:rsidR="008B43EC">
        <w:rPr>
          <w:rFonts w:asciiTheme="minorEastAsia" w:hAnsiTheme="minorEastAsia" w:hint="eastAsia"/>
        </w:rPr>
        <w:t>生徒</w:t>
      </w:r>
      <w:r w:rsidRPr="00FF299A">
        <w:rPr>
          <w:rFonts w:asciiTheme="minorEastAsia" w:hAnsiTheme="minorEastAsia" w:hint="eastAsia"/>
        </w:rPr>
        <w:t>等の生命、心身又は財産に重大な被害が生じた疑いがあると認めるとき。</w:t>
      </w:r>
      <w:r w:rsidR="008B43EC">
        <w:rPr>
          <w:rFonts w:asciiTheme="minorEastAsia" w:hAnsiTheme="minorEastAsia" w:hint="eastAsia"/>
        </w:rPr>
        <w:t>（１号事態）</w:t>
      </w:r>
    </w:p>
    <w:p w14:paraId="1DDD9FFA" w14:textId="4D679B97" w:rsidR="00B74CDC" w:rsidRPr="00FF299A" w:rsidRDefault="00B74CDC" w:rsidP="004B7B7D">
      <w:pPr>
        <w:pStyle w:val="a3"/>
        <w:numPr>
          <w:ilvl w:val="0"/>
          <w:numId w:val="15"/>
        </w:numPr>
        <w:tabs>
          <w:tab w:val="left" w:pos="567"/>
        </w:tabs>
        <w:spacing w:line="400" w:lineRule="exact"/>
        <w:ind w:leftChars="0" w:left="1701" w:hanging="283"/>
        <w:rPr>
          <w:rFonts w:asciiTheme="minorEastAsia" w:hAnsiTheme="minorEastAsia"/>
        </w:rPr>
      </w:pPr>
      <w:r w:rsidRPr="00FF299A">
        <w:rPr>
          <w:rFonts w:asciiTheme="minorEastAsia" w:hAnsiTheme="minorEastAsia" w:hint="eastAsia"/>
        </w:rPr>
        <w:t>いじめにより当該学校に在籍する児童等が相当の期間学校を欠席することを余儀なくされている疑いがあると認めるとき。</w:t>
      </w:r>
      <w:r w:rsidR="008B43EC">
        <w:rPr>
          <w:rFonts w:asciiTheme="minorEastAsia" w:hAnsiTheme="minorEastAsia" w:hint="eastAsia"/>
        </w:rPr>
        <w:t>（２号事態）</w:t>
      </w:r>
    </w:p>
    <w:p w14:paraId="5A4EF397" w14:textId="77777777" w:rsidR="00B72B32" w:rsidRPr="00FF299A" w:rsidRDefault="00B72B32" w:rsidP="00B72B32">
      <w:pPr>
        <w:tabs>
          <w:tab w:val="left" w:pos="567"/>
        </w:tabs>
        <w:spacing w:line="400" w:lineRule="exact"/>
        <w:rPr>
          <w:rFonts w:asciiTheme="minorEastAsia" w:hAnsiTheme="minorEastAsia"/>
        </w:rPr>
      </w:pPr>
    </w:p>
    <w:p w14:paraId="21E3C36C" w14:textId="77777777" w:rsidR="00B72B32" w:rsidRPr="00FF299A" w:rsidRDefault="00B72B32" w:rsidP="00B72B32">
      <w:pPr>
        <w:spacing w:line="400" w:lineRule="exact"/>
        <w:rPr>
          <w:rFonts w:asciiTheme="minorEastAsia" w:hAnsiTheme="minorEastAsia"/>
          <w:sz w:val="24"/>
          <w:szCs w:val="24"/>
        </w:rPr>
      </w:pPr>
      <w:r w:rsidRPr="00FF299A">
        <w:rPr>
          <w:rFonts w:asciiTheme="minorEastAsia" w:hAnsiTheme="minorEastAsia" w:hint="eastAsia"/>
          <w:sz w:val="24"/>
          <w:szCs w:val="24"/>
        </w:rPr>
        <w:t>１０　公表・点検、評価等について</w:t>
      </w:r>
    </w:p>
    <w:p w14:paraId="39CCB85D" w14:textId="77777777" w:rsidR="00B72B32" w:rsidRPr="00FF299A" w:rsidRDefault="00B72B32" w:rsidP="00B72B32">
      <w:pPr>
        <w:spacing w:line="400" w:lineRule="exact"/>
        <w:ind w:firstLineChars="100" w:firstLine="210"/>
        <w:rPr>
          <w:rFonts w:asciiTheme="minorEastAsia" w:hAnsiTheme="minorEastAsia"/>
        </w:rPr>
      </w:pPr>
      <w:r w:rsidRPr="00FF299A">
        <w:rPr>
          <w:rFonts w:asciiTheme="minorEastAsia" w:hAnsiTheme="minorEastAsia" w:hint="eastAsia"/>
        </w:rPr>
        <w:t>（１）この学校いじめ防止基本方針は、学校のホームページに掲載し、公表する。</w:t>
      </w:r>
    </w:p>
    <w:p w14:paraId="7DC98F1D" w14:textId="77777777" w:rsidR="00B72B32" w:rsidRPr="00FF299A" w:rsidRDefault="00B72B32" w:rsidP="00B72B32">
      <w:pPr>
        <w:spacing w:line="200" w:lineRule="exact"/>
        <w:ind w:firstLineChars="100" w:firstLine="240"/>
        <w:rPr>
          <w:rFonts w:asciiTheme="minorEastAsia" w:hAnsiTheme="minorEastAsia"/>
          <w:sz w:val="24"/>
          <w:szCs w:val="24"/>
        </w:rPr>
      </w:pPr>
    </w:p>
    <w:p w14:paraId="388448BE" w14:textId="3181E58E" w:rsidR="00B72B32" w:rsidRPr="00FF299A" w:rsidRDefault="00B72B32" w:rsidP="006D7AA9">
      <w:pPr>
        <w:spacing w:line="400" w:lineRule="exact"/>
        <w:ind w:leftChars="100" w:left="840" w:hangingChars="300" w:hanging="630"/>
        <w:rPr>
          <w:rFonts w:asciiTheme="minorEastAsia" w:hAnsiTheme="minorEastAsia"/>
        </w:rPr>
      </w:pPr>
      <w:r w:rsidRPr="00FF299A">
        <w:rPr>
          <w:rFonts w:asciiTheme="minorEastAsia" w:hAnsiTheme="minorEastAsia" w:hint="eastAsia"/>
        </w:rPr>
        <w:t>（２）保護者アンケート（学校評価）を活用し、学校でのいじめ問題への取組等を評価し公表する。</w:t>
      </w:r>
    </w:p>
    <w:p w14:paraId="45E76894" w14:textId="77777777" w:rsidR="00B72B32" w:rsidRPr="00FF299A" w:rsidRDefault="00B72B32" w:rsidP="00B72B32">
      <w:pPr>
        <w:spacing w:line="200" w:lineRule="exact"/>
        <w:ind w:firstLineChars="100" w:firstLine="210"/>
        <w:rPr>
          <w:rFonts w:asciiTheme="minorEastAsia" w:hAnsiTheme="minorEastAsia"/>
        </w:rPr>
      </w:pPr>
    </w:p>
    <w:p w14:paraId="59A3E183" w14:textId="77777777" w:rsidR="00B72B32" w:rsidRPr="00FF299A" w:rsidRDefault="00B72B32" w:rsidP="00B72B32">
      <w:pPr>
        <w:spacing w:line="400" w:lineRule="exact"/>
        <w:ind w:firstLineChars="100" w:firstLine="210"/>
        <w:rPr>
          <w:rFonts w:asciiTheme="minorEastAsia" w:hAnsiTheme="minorEastAsia"/>
        </w:rPr>
      </w:pPr>
      <w:r w:rsidRPr="00FF299A">
        <w:rPr>
          <w:rFonts w:asciiTheme="minorEastAsia" w:hAnsiTheme="minorEastAsia" w:hint="eastAsia"/>
        </w:rPr>
        <w:t>（３）評価を分析し、取組みの見直しをいじめ対策委員会で行う。</w:t>
      </w:r>
    </w:p>
    <w:p w14:paraId="7F0F4011" w14:textId="77777777" w:rsidR="00B72B32" w:rsidRPr="00FF299A" w:rsidRDefault="00B72B32" w:rsidP="00B72B32">
      <w:pPr>
        <w:spacing w:line="200" w:lineRule="exact"/>
        <w:ind w:firstLineChars="100" w:firstLine="211"/>
        <w:rPr>
          <w:rFonts w:asciiTheme="minorEastAsia" w:hAnsiTheme="minorEastAsia"/>
          <w:b/>
        </w:rPr>
      </w:pPr>
    </w:p>
    <w:p w14:paraId="0719D872" w14:textId="77777777" w:rsidR="00B72B32" w:rsidRPr="00FF299A" w:rsidRDefault="00B72B32" w:rsidP="00B72B32">
      <w:pPr>
        <w:spacing w:line="400" w:lineRule="exact"/>
        <w:ind w:firstLineChars="100" w:firstLine="210"/>
        <w:rPr>
          <w:rFonts w:asciiTheme="minorEastAsia" w:hAnsiTheme="minorEastAsia"/>
        </w:rPr>
      </w:pPr>
      <w:r w:rsidRPr="00FF299A">
        <w:rPr>
          <w:rFonts w:asciiTheme="minorEastAsia" w:hAnsiTheme="minorEastAsia" w:hint="eastAsia"/>
        </w:rPr>
        <w:t>（４）必要に応じて、学校評議員、PTA及び保護者の助言をもらい、取組みの見直しを行う。</w:t>
      </w:r>
    </w:p>
    <w:p w14:paraId="05914218" w14:textId="77777777" w:rsidR="00B72B32" w:rsidRPr="00FF299A" w:rsidRDefault="00B72B32" w:rsidP="00B72B32">
      <w:pPr>
        <w:spacing w:line="200" w:lineRule="exact"/>
        <w:ind w:firstLineChars="100" w:firstLine="210"/>
        <w:rPr>
          <w:rFonts w:asciiTheme="minorEastAsia" w:hAnsiTheme="minorEastAsia"/>
        </w:rPr>
      </w:pPr>
    </w:p>
    <w:p w14:paraId="30A13A6F" w14:textId="77777777" w:rsidR="00A90508" w:rsidRPr="00FF299A" w:rsidRDefault="00B72B32" w:rsidP="004B7B7D">
      <w:pPr>
        <w:spacing w:line="400" w:lineRule="exact"/>
        <w:rPr>
          <w:rFonts w:asciiTheme="minorEastAsia" w:hAnsiTheme="minorEastAsia"/>
          <w:sz w:val="24"/>
          <w:szCs w:val="24"/>
        </w:rPr>
      </w:pPr>
      <w:r w:rsidRPr="00FF299A">
        <w:rPr>
          <w:rFonts w:asciiTheme="minorEastAsia" w:hAnsiTheme="minorEastAsia" w:hint="eastAsia"/>
          <w:sz w:val="24"/>
          <w:szCs w:val="24"/>
        </w:rPr>
        <w:lastRenderedPageBreak/>
        <w:t>（</w:t>
      </w:r>
      <w:r w:rsidR="00B03DCD" w:rsidRPr="00FF299A">
        <w:rPr>
          <w:rFonts w:asciiTheme="minorEastAsia" w:hAnsiTheme="minorEastAsia" w:hint="eastAsia"/>
          <w:sz w:val="24"/>
          <w:szCs w:val="24"/>
        </w:rPr>
        <w:t>学校におけるいじめの防止等の対策のための年間計画</w:t>
      </w:r>
      <w:r w:rsidRPr="00FF299A">
        <w:rPr>
          <w:rFonts w:asciiTheme="minorEastAsia" w:hAnsiTheme="minorEastAsia" w:hint="eastAsia"/>
          <w:sz w:val="24"/>
          <w:szCs w:val="24"/>
        </w:rPr>
        <w:t>）</w:t>
      </w:r>
    </w:p>
    <w:tbl>
      <w:tblPr>
        <w:tblStyle w:val="a6"/>
        <w:tblW w:w="0" w:type="auto"/>
        <w:tblInd w:w="817" w:type="dxa"/>
        <w:tblLook w:val="04A0" w:firstRow="1" w:lastRow="0" w:firstColumn="1" w:lastColumn="0" w:noHBand="0" w:noVBand="1"/>
      </w:tblPr>
      <w:tblGrid>
        <w:gridCol w:w="872"/>
        <w:gridCol w:w="3745"/>
        <w:gridCol w:w="3746"/>
      </w:tblGrid>
      <w:tr w:rsidR="00733D94" w:rsidRPr="00FF299A" w14:paraId="35D8A696" w14:textId="77777777" w:rsidTr="00733D94">
        <w:tc>
          <w:tcPr>
            <w:tcW w:w="872" w:type="dxa"/>
          </w:tcPr>
          <w:p w14:paraId="344B7224" w14:textId="77777777" w:rsidR="00733D94" w:rsidRPr="00FF299A" w:rsidRDefault="00733D94" w:rsidP="006076F3">
            <w:pPr>
              <w:jc w:val="center"/>
              <w:rPr>
                <w:rFonts w:asciiTheme="minorEastAsia" w:hAnsiTheme="minorEastAsia"/>
              </w:rPr>
            </w:pPr>
            <w:r w:rsidRPr="00FF299A">
              <w:rPr>
                <w:rFonts w:asciiTheme="minorEastAsia" w:hAnsiTheme="minorEastAsia" w:hint="eastAsia"/>
              </w:rPr>
              <w:t>月</w:t>
            </w:r>
          </w:p>
        </w:tc>
        <w:tc>
          <w:tcPr>
            <w:tcW w:w="3745" w:type="dxa"/>
          </w:tcPr>
          <w:p w14:paraId="4D66A34C" w14:textId="77777777" w:rsidR="00733D94" w:rsidRPr="00FF299A" w:rsidRDefault="00733D94" w:rsidP="006076F3">
            <w:pPr>
              <w:jc w:val="center"/>
              <w:rPr>
                <w:rFonts w:asciiTheme="minorEastAsia" w:hAnsiTheme="minorEastAsia"/>
              </w:rPr>
            </w:pPr>
            <w:r w:rsidRPr="00FF299A">
              <w:rPr>
                <w:rFonts w:asciiTheme="minorEastAsia" w:hAnsiTheme="minorEastAsia" w:hint="eastAsia"/>
              </w:rPr>
              <w:t>未然防止</w:t>
            </w:r>
          </w:p>
        </w:tc>
        <w:tc>
          <w:tcPr>
            <w:tcW w:w="3746" w:type="dxa"/>
          </w:tcPr>
          <w:p w14:paraId="75937ABD" w14:textId="77777777" w:rsidR="00733D94" w:rsidRPr="00FF299A" w:rsidRDefault="00733D94" w:rsidP="006076F3">
            <w:pPr>
              <w:jc w:val="center"/>
              <w:rPr>
                <w:rFonts w:asciiTheme="minorEastAsia" w:hAnsiTheme="minorEastAsia"/>
              </w:rPr>
            </w:pPr>
            <w:r w:rsidRPr="00FF299A">
              <w:rPr>
                <w:rFonts w:asciiTheme="minorEastAsia" w:hAnsiTheme="minorEastAsia" w:hint="eastAsia"/>
              </w:rPr>
              <w:t>早期発見</w:t>
            </w:r>
          </w:p>
        </w:tc>
      </w:tr>
      <w:tr w:rsidR="00733D94" w:rsidRPr="00FF299A" w14:paraId="70B1EA9B" w14:textId="77777777" w:rsidTr="00733D94">
        <w:tc>
          <w:tcPr>
            <w:tcW w:w="872" w:type="dxa"/>
          </w:tcPr>
          <w:p w14:paraId="537BA122" w14:textId="77777777" w:rsidR="00733D94" w:rsidRPr="00FF299A" w:rsidRDefault="00733D94" w:rsidP="00340982">
            <w:pPr>
              <w:spacing w:line="300" w:lineRule="exact"/>
              <w:jc w:val="center"/>
              <w:rPr>
                <w:rFonts w:asciiTheme="minorEastAsia" w:hAnsiTheme="minorEastAsia"/>
              </w:rPr>
            </w:pPr>
            <w:r w:rsidRPr="00FF299A">
              <w:rPr>
                <w:rFonts w:asciiTheme="minorEastAsia" w:hAnsiTheme="minorEastAsia" w:hint="eastAsia"/>
              </w:rPr>
              <w:t>４月</w:t>
            </w:r>
          </w:p>
        </w:tc>
        <w:tc>
          <w:tcPr>
            <w:tcW w:w="3745" w:type="dxa"/>
          </w:tcPr>
          <w:p w14:paraId="48E16A9F" w14:textId="77777777" w:rsidR="00733D94" w:rsidRPr="00FF299A" w:rsidRDefault="00733D94" w:rsidP="00340982">
            <w:pPr>
              <w:spacing w:line="300" w:lineRule="exact"/>
              <w:rPr>
                <w:rFonts w:asciiTheme="minorEastAsia" w:hAnsiTheme="minorEastAsia"/>
              </w:rPr>
            </w:pPr>
            <w:r w:rsidRPr="00FF299A">
              <w:rPr>
                <w:rFonts w:asciiTheme="minorEastAsia" w:hAnsiTheme="minorEastAsia" w:hint="eastAsia"/>
              </w:rPr>
              <w:t>・授業のルール徹底</w:t>
            </w:r>
          </w:p>
          <w:p w14:paraId="0AC4245D" w14:textId="77777777" w:rsidR="00733D94" w:rsidRPr="00FF299A" w:rsidRDefault="00733D94" w:rsidP="00340982">
            <w:pPr>
              <w:spacing w:line="300" w:lineRule="exact"/>
              <w:rPr>
                <w:rFonts w:asciiTheme="minorEastAsia" w:hAnsiTheme="minorEastAsia"/>
              </w:rPr>
            </w:pPr>
            <w:r w:rsidRPr="00FF299A">
              <w:rPr>
                <w:rFonts w:asciiTheme="minorEastAsia" w:hAnsiTheme="minorEastAsia" w:hint="eastAsia"/>
              </w:rPr>
              <w:t>・保護者会で啓発を図る</w:t>
            </w:r>
          </w:p>
          <w:p w14:paraId="21B3CC05" w14:textId="77777777" w:rsidR="00733D94" w:rsidRPr="00FF299A" w:rsidRDefault="00733D94" w:rsidP="00340982">
            <w:pPr>
              <w:spacing w:line="300" w:lineRule="exact"/>
              <w:rPr>
                <w:rFonts w:asciiTheme="minorEastAsia" w:hAnsiTheme="minorEastAsia"/>
                <w:w w:val="80"/>
              </w:rPr>
            </w:pPr>
            <w:r w:rsidRPr="00FF299A">
              <w:rPr>
                <w:rFonts w:asciiTheme="minorEastAsia" w:hAnsiTheme="minorEastAsia" w:hint="eastAsia"/>
              </w:rPr>
              <w:t>・希望面談週間</w:t>
            </w:r>
          </w:p>
        </w:tc>
        <w:tc>
          <w:tcPr>
            <w:tcW w:w="3746" w:type="dxa"/>
          </w:tcPr>
          <w:p w14:paraId="09A69331" w14:textId="77777777" w:rsidR="00733D94" w:rsidRPr="00FF299A" w:rsidRDefault="00733D94" w:rsidP="00340982">
            <w:pPr>
              <w:spacing w:line="300" w:lineRule="exact"/>
              <w:rPr>
                <w:rFonts w:asciiTheme="minorEastAsia" w:hAnsiTheme="minorEastAsia"/>
              </w:rPr>
            </w:pPr>
            <w:r w:rsidRPr="00FF299A">
              <w:rPr>
                <w:rFonts w:asciiTheme="minorEastAsia" w:hAnsiTheme="minorEastAsia" w:hint="eastAsia"/>
              </w:rPr>
              <w:t>・学年間での情報の共有</w:t>
            </w:r>
          </w:p>
          <w:p w14:paraId="56697B31" w14:textId="77777777" w:rsidR="0015701A" w:rsidRPr="00FF299A" w:rsidRDefault="0015701A" w:rsidP="00340982">
            <w:pPr>
              <w:spacing w:line="300" w:lineRule="exact"/>
              <w:rPr>
                <w:rFonts w:asciiTheme="minorEastAsia" w:hAnsiTheme="minorEastAsia"/>
              </w:rPr>
            </w:pPr>
          </w:p>
          <w:p w14:paraId="27A7F014" w14:textId="77777777" w:rsidR="00733D94" w:rsidRPr="00FF299A" w:rsidRDefault="00733D94" w:rsidP="00340982">
            <w:pPr>
              <w:spacing w:line="300" w:lineRule="exact"/>
              <w:rPr>
                <w:rFonts w:asciiTheme="minorEastAsia" w:hAnsiTheme="minorEastAsia"/>
                <w:w w:val="80"/>
              </w:rPr>
            </w:pPr>
            <w:r w:rsidRPr="00FF299A">
              <w:rPr>
                <w:rFonts w:asciiTheme="minorEastAsia" w:hAnsiTheme="minorEastAsia" w:hint="eastAsia"/>
              </w:rPr>
              <w:t>・希望面談アンケート</w:t>
            </w:r>
          </w:p>
        </w:tc>
      </w:tr>
      <w:tr w:rsidR="00733D94" w:rsidRPr="00FF299A" w14:paraId="60CA7D52" w14:textId="77777777" w:rsidTr="00733D94">
        <w:tc>
          <w:tcPr>
            <w:tcW w:w="872" w:type="dxa"/>
          </w:tcPr>
          <w:p w14:paraId="7482371D" w14:textId="77777777" w:rsidR="00733D94" w:rsidRPr="00FF299A" w:rsidRDefault="00733D94" w:rsidP="00340982">
            <w:pPr>
              <w:spacing w:line="300" w:lineRule="exact"/>
              <w:jc w:val="center"/>
              <w:rPr>
                <w:rFonts w:asciiTheme="minorEastAsia" w:hAnsiTheme="minorEastAsia"/>
              </w:rPr>
            </w:pPr>
            <w:r w:rsidRPr="00FF299A">
              <w:rPr>
                <w:rFonts w:asciiTheme="minorEastAsia" w:hAnsiTheme="minorEastAsia" w:hint="eastAsia"/>
              </w:rPr>
              <w:t>５月</w:t>
            </w:r>
          </w:p>
        </w:tc>
        <w:tc>
          <w:tcPr>
            <w:tcW w:w="3745" w:type="dxa"/>
          </w:tcPr>
          <w:p w14:paraId="1CB2ED1B" w14:textId="4A659228" w:rsidR="006D7AA9" w:rsidRPr="00FF299A" w:rsidRDefault="006D7AA9" w:rsidP="006D7AA9">
            <w:pPr>
              <w:spacing w:line="300" w:lineRule="exact"/>
              <w:rPr>
                <w:rFonts w:asciiTheme="minorEastAsia" w:hAnsiTheme="minorEastAsia"/>
              </w:rPr>
            </w:pPr>
          </w:p>
          <w:p w14:paraId="428948A6" w14:textId="77777777" w:rsidR="00733D94" w:rsidRPr="00FF299A" w:rsidRDefault="00733D94" w:rsidP="00340982">
            <w:pPr>
              <w:spacing w:line="300" w:lineRule="exact"/>
              <w:rPr>
                <w:rFonts w:asciiTheme="minorEastAsia" w:hAnsiTheme="minorEastAsia"/>
                <w:w w:val="80"/>
              </w:rPr>
            </w:pPr>
          </w:p>
        </w:tc>
        <w:tc>
          <w:tcPr>
            <w:tcW w:w="3746" w:type="dxa"/>
          </w:tcPr>
          <w:p w14:paraId="6D0C5A7D" w14:textId="77777777" w:rsidR="00733D94" w:rsidRPr="00FF299A" w:rsidRDefault="006D7AA9" w:rsidP="00340982">
            <w:pPr>
              <w:spacing w:line="300" w:lineRule="exact"/>
              <w:rPr>
                <w:rFonts w:asciiTheme="minorEastAsia" w:hAnsiTheme="minorEastAsia"/>
              </w:rPr>
            </w:pPr>
            <w:r w:rsidRPr="00FF299A">
              <w:rPr>
                <w:rFonts w:asciiTheme="minorEastAsia" w:hAnsiTheme="minorEastAsia" w:hint="eastAsia"/>
              </w:rPr>
              <w:t>・教育相談事前アンケート</w:t>
            </w:r>
          </w:p>
          <w:p w14:paraId="27B4DE8D" w14:textId="409AD55C" w:rsidR="00A333F4" w:rsidRPr="00FF299A" w:rsidRDefault="00A333F4" w:rsidP="00340982">
            <w:pPr>
              <w:spacing w:line="300" w:lineRule="exact"/>
              <w:rPr>
                <w:rFonts w:asciiTheme="minorEastAsia" w:hAnsiTheme="minorEastAsia"/>
              </w:rPr>
            </w:pPr>
            <w:r w:rsidRPr="00FF299A">
              <w:rPr>
                <w:rFonts w:asciiTheme="minorEastAsia" w:hAnsiTheme="minorEastAsia" w:hint="eastAsia"/>
              </w:rPr>
              <w:t>・個別面談</w:t>
            </w:r>
          </w:p>
        </w:tc>
      </w:tr>
      <w:tr w:rsidR="00733D94" w:rsidRPr="00FF299A" w14:paraId="4866232C" w14:textId="77777777" w:rsidTr="00733D94">
        <w:tc>
          <w:tcPr>
            <w:tcW w:w="872" w:type="dxa"/>
          </w:tcPr>
          <w:p w14:paraId="5336922C" w14:textId="77777777" w:rsidR="00733D94" w:rsidRPr="00FF299A" w:rsidRDefault="00733D94" w:rsidP="00340982">
            <w:pPr>
              <w:spacing w:line="300" w:lineRule="exact"/>
              <w:jc w:val="center"/>
              <w:rPr>
                <w:rFonts w:asciiTheme="minorEastAsia" w:hAnsiTheme="minorEastAsia"/>
              </w:rPr>
            </w:pPr>
            <w:r w:rsidRPr="00FF299A">
              <w:rPr>
                <w:rFonts w:asciiTheme="minorEastAsia" w:hAnsiTheme="minorEastAsia" w:hint="eastAsia"/>
              </w:rPr>
              <w:t>６月</w:t>
            </w:r>
          </w:p>
        </w:tc>
        <w:tc>
          <w:tcPr>
            <w:tcW w:w="3745" w:type="dxa"/>
          </w:tcPr>
          <w:p w14:paraId="142AEA0E" w14:textId="1C366658" w:rsidR="008218AD" w:rsidRDefault="008218AD" w:rsidP="0015701A">
            <w:pPr>
              <w:spacing w:line="300" w:lineRule="exact"/>
              <w:rPr>
                <w:rFonts w:asciiTheme="minorEastAsia" w:hAnsiTheme="minorEastAsia"/>
              </w:rPr>
            </w:pPr>
            <w:r>
              <w:rPr>
                <w:rFonts w:asciiTheme="minorEastAsia" w:hAnsiTheme="minorEastAsia" w:hint="eastAsia"/>
              </w:rPr>
              <w:t>・教育相談</w:t>
            </w:r>
          </w:p>
          <w:p w14:paraId="62F57031" w14:textId="2EC95C3C" w:rsidR="00733D94" w:rsidRPr="008218AD" w:rsidRDefault="0015701A" w:rsidP="00340982">
            <w:pPr>
              <w:spacing w:line="300" w:lineRule="exact"/>
              <w:rPr>
                <w:rFonts w:asciiTheme="minorEastAsia" w:hAnsiTheme="minorEastAsia"/>
              </w:rPr>
            </w:pPr>
            <w:r w:rsidRPr="00FF299A">
              <w:rPr>
                <w:rFonts w:asciiTheme="minorEastAsia" w:hAnsiTheme="minorEastAsia" w:hint="eastAsia"/>
              </w:rPr>
              <w:t>・Ｑ－Ｕテスト</w:t>
            </w:r>
          </w:p>
        </w:tc>
        <w:tc>
          <w:tcPr>
            <w:tcW w:w="3746" w:type="dxa"/>
          </w:tcPr>
          <w:p w14:paraId="593EAD3D" w14:textId="61ADA088" w:rsidR="008218AD" w:rsidRDefault="008218AD" w:rsidP="0015701A">
            <w:pPr>
              <w:spacing w:line="300" w:lineRule="exact"/>
              <w:rPr>
                <w:rFonts w:asciiTheme="minorEastAsia" w:hAnsiTheme="minorEastAsia"/>
              </w:rPr>
            </w:pPr>
            <w:r>
              <w:rPr>
                <w:rFonts w:asciiTheme="minorEastAsia" w:hAnsiTheme="minorEastAsia" w:hint="eastAsia"/>
              </w:rPr>
              <w:t>・教育相談</w:t>
            </w:r>
          </w:p>
          <w:p w14:paraId="69930650" w14:textId="3A689D01" w:rsidR="00733D94" w:rsidRPr="008218AD" w:rsidRDefault="0015701A" w:rsidP="00340982">
            <w:pPr>
              <w:spacing w:line="300" w:lineRule="exact"/>
              <w:rPr>
                <w:rFonts w:asciiTheme="minorEastAsia" w:hAnsiTheme="minorEastAsia"/>
              </w:rPr>
            </w:pPr>
            <w:r w:rsidRPr="00FF299A">
              <w:rPr>
                <w:rFonts w:asciiTheme="minorEastAsia" w:hAnsiTheme="minorEastAsia" w:hint="eastAsia"/>
              </w:rPr>
              <w:t>・Ｑ－Ｕテスト</w:t>
            </w:r>
          </w:p>
        </w:tc>
      </w:tr>
      <w:tr w:rsidR="00733D94" w:rsidRPr="00FF299A" w14:paraId="0A81F1AF" w14:textId="77777777" w:rsidTr="00733D94">
        <w:tc>
          <w:tcPr>
            <w:tcW w:w="872" w:type="dxa"/>
          </w:tcPr>
          <w:p w14:paraId="11602F58" w14:textId="77777777" w:rsidR="00733D94" w:rsidRPr="00FF299A" w:rsidRDefault="00733D94" w:rsidP="00340982">
            <w:pPr>
              <w:spacing w:line="300" w:lineRule="exact"/>
              <w:jc w:val="center"/>
              <w:rPr>
                <w:rFonts w:asciiTheme="minorEastAsia" w:hAnsiTheme="minorEastAsia"/>
              </w:rPr>
            </w:pPr>
            <w:r w:rsidRPr="00FF299A">
              <w:rPr>
                <w:rFonts w:asciiTheme="minorEastAsia" w:hAnsiTheme="minorEastAsia" w:hint="eastAsia"/>
              </w:rPr>
              <w:t>７月</w:t>
            </w:r>
          </w:p>
        </w:tc>
        <w:tc>
          <w:tcPr>
            <w:tcW w:w="3745" w:type="dxa"/>
          </w:tcPr>
          <w:p w14:paraId="32050D13" w14:textId="77777777" w:rsidR="00733D94" w:rsidRPr="00FF299A" w:rsidRDefault="00733D94" w:rsidP="00340982">
            <w:pPr>
              <w:spacing w:line="300" w:lineRule="exact"/>
              <w:rPr>
                <w:rFonts w:asciiTheme="minorEastAsia" w:hAnsiTheme="minorEastAsia"/>
              </w:rPr>
            </w:pPr>
            <w:r w:rsidRPr="00FF299A">
              <w:rPr>
                <w:rFonts w:asciiTheme="minorEastAsia" w:hAnsiTheme="minorEastAsia" w:hint="eastAsia"/>
              </w:rPr>
              <w:t>・いじめアンケート</w:t>
            </w:r>
          </w:p>
          <w:p w14:paraId="75CB215C" w14:textId="77777777" w:rsidR="00EA29F5" w:rsidRPr="00FF299A" w:rsidRDefault="00EA29F5" w:rsidP="00EA29F5">
            <w:pPr>
              <w:spacing w:line="300" w:lineRule="exact"/>
              <w:rPr>
                <w:rFonts w:asciiTheme="minorEastAsia" w:hAnsiTheme="minorEastAsia"/>
              </w:rPr>
            </w:pPr>
            <w:r w:rsidRPr="00FF299A">
              <w:rPr>
                <w:rFonts w:asciiTheme="minorEastAsia" w:hAnsiTheme="minorEastAsia" w:hint="eastAsia"/>
              </w:rPr>
              <w:t>・１学期の振り返り</w:t>
            </w:r>
          </w:p>
          <w:p w14:paraId="0CCBB911" w14:textId="77777777" w:rsidR="00733D94" w:rsidRPr="00FF299A" w:rsidRDefault="00733D94" w:rsidP="00340982">
            <w:pPr>
              <w:spacing w:line="300" w:lineRule="exact"/>
              <w:rPr>
                <w:rFonts w:asciiTheme="minorEastAsia" w:hAnsiTheme="minorEastAsia"/>
              </w:rPr>
            </w:pPr>
          </w:p>
        </w:tc>
        <w:tc>
          <w:tcPr>
            <w:tcW w:w="3746" w:type="dxa"/>
          </w:tcPr>
          <w:p w14:paraId="7E87715A" w14:textId="77777777" w:rsidR="00733D94" w:rsidRPr="00FF299A" w:rsidRDefault="00733D94" w:rsidP="00340982">
            <w:pPr>
              <w:spacing w:line="300" w:lineRule="exact"/>
              <w:rPr>
                <w:rFonts w:asciiTheme="minorEastAsia" w:hAnsiTheme="minorEastAsia"/>
              </w:rPr>
            </w:pPr>
            <w:r w:rsidRPr="00FF299A">
              <w:rPr>
                <w:rFonts w:asciiTheme="minorEastAsia" w:hAnsiTheme="minorEastAsia" w:hint="eastAsia"/>
              </w:rPr>
              <w:t>・いじめアンケートの実施</w:t>
            </w:r>
          </w:p>
          <w:p w14:paraId="06CD3BF6" w14:textId="3C219BFA" w:rsidR="00733D94" w:rsidRPr="00FF299A" w:rsidRDefault="00733D94" w:rsidP="00340982">
            <w:pPr>
              <w:spacing w:line="300" w:lineRule="exact"/>
              <w:rPr>
                <w:rFonts w:asciiTheme="minorEastAsia" w:hAnsiTheme="minorEastAsia"/>
              </w:rPr>
            </w:pPr>
            <w:r w:rsidRPr="00FF299A">
              <w:rPr>
                <w:rFonts w:asciiTheme="minorEastAsia" w:hAnsiTheme="minorEastAsia" w:hint="eastAsia"/>
              </w:rPr>
              <w:t>・個別面談・教育相談</w:t>
            </w:r>
          </w:p>
        </w:tc>
      </w:tr>
      <w:tr w:rsidR="00733D94" w:rsidRPr="00FF299A" w14:paraId="44A7154D" w14:textId="77777777" w:rsidTr="00733D94">
        <w:tc>
          <w:tcPr>
            <w:tcW w:w="872" w:type="dxa"/>
          </w:tcPr>
          <w:p w14:paraId="36218B96" w14:textId="77777777" w:rsidR="00733D94" w:rsidRPr="00FF299A" w:rsidRDefault="00733D94" w:rsidP="00340982">
            <w:pPr>
              <w:spacing w:line="300" w:lineRule="exact"/>
              <w:jc w:val="center"/>
              <w:rPr>
                <w:rFonts w:asciiTheme="minorEastAsia" w:hAnsiTheme="minorEastAsia"/>
              </w:rPr>
            </w:pPr>
            <w:r w:rsidRPr="00FF299A">
              <w:rPr>
                <w:rFonts w:asciiTheme="minorEastAsia" w:hAnsiTheme="minorEastAsia" w:hint="eastAsia"/>
              </w:rPr>
              <w:t>８月</w:t>
            </w:r>
          </w:p>
        </w:tc>
        <w:tc>
          <w:tcPr>
            <w:tcW w:w="3745" w:type="dxa"/>
          </w:tcPr>
          <w:p w14:paraId="3FF4B822" w14:textId="77777777" w:rsidR="00EA29F5" w:rsidRPr="00FF299A" w:rsidRDefault="00EA29F5" w:rsidP="00340982">
            <w:pPr>
              <w:spacing w:line="300" w:lineRule="exact"/>
              <w:rPr>
                <w:rFonts w:asciiTheme="minorEastAsia" w:hAnsiTheme="minorEastAsia"/>
              </w:rPr>
            </w:pPr>
            <w:r w:rsidRPr="00FF299A">
              <w:rPr>
                <w:rFonts w:asciiTheme="minorEastAsia" w:hAnsiTheme="minorEastAsia" w:hint="eastAsia"/>
              </w:rPr>
              <w:t>・三者、二者面談</w:t>
            </w:r>
          </w:p>
        </w:tc>
        <w:tc>
          <w:tcPr>
            <w:tcW w:w="3746" w:type="dxa"/>
          </w:tcPr>
          <w:p w14:paraId="2A48C47F" w14:textId="77777777" w:rsidR="00733D94" w:rsidRPr="00FF299A" w:rsidRDefault="00733D94" w:rsidP="00340982">
            <w:pPr>
              <w:spacing w:line="300" w:lineRule="exact"/>
              <w:rPr>
                <w:rFonts w:asciiTheme="minorEastAsia" w:hAnsiTheme="minorEastAsia"/>
                <w:w w:val="80"/>
              </w:rPr>
            </w:pPr>
          </w:p>
        </w:tc>
      </w:tr>
      <w:tr w:rsidR="00733D94" w:rsidRPr="00FF299A" w14:paraId="7E856B3C" w14:textId="77777777" w:rsidTr="00733D94">
        <w:tc>
          <w:tcPr>
            <w:tcW w:w="872" w:type="dxa"/>
          </w:tcPr>
          <w:p w14:paraId="58E90AA8" w14:textId="77777777" w:rsidR="00733D94" w:rsidRPr="00FF299A" w:rsidRDefault="00733D94" w:rsidP="00340982">
            <w:pPr>
              <w:spacing w:line="300" w:lineRule="exact"/>
              <w:jc w:val="center"/>
              <w:rPr>
                <w:rFonts w:asciiTheme="minorEastAsia" w:hAnsiTheme="minorEastAsia"/>
              </w:rPr>
            </w:pPr>
            <w:r w:rsidRPr="00FF299A">
              <w:rPr>
                <w:rFonts w:asciiTheme="minorEastAsia" w:hAnsiTheme="minorEastAsia" w:hint="eastAsia"/>
              </w:rPr>
              <w:t>９月</w:t>
            </w:r>
          </w:p>
        </w:tc>
        <w:tc>
          <w:tcPr>
            <w:tcW w:w="3745" w:type="dxa"/>
          </w:tcPr>
          <w:p w14:paraId="7F4AA725" w14:textId="77777777" w:rsidR="00EA29F5" w:rsidRPr="00FF299A" w:rsidRDefault="00EA29F5" w:rsidP="00340982">
            <w:pPr>
              <w:spacing w:line="300" w:lineRule="exact"/>
              <w:rPr>
                <w:rFonts w:asciiTheme="minorEastAsia" w:hAnsiTheme="minorEastAsia"/>
              </w:rPr>
            </w:pPr>
            <w:r w:rsidRPr="00FF299A">
              <w:rPr>
                <w:rFonts w:asciiTheme="minorEastAsia" w:hAnsiTheme="minorEastAsia" w:hint="eastAsia"/>
              </w:rPr>
              <w:t>・夏休み明け生徒把握</w:t>
            </w:r>
          </w:p>
          <w:p w14:paraId="6DFB27A8" w14:textId="77777777" w:rsidR="00733D94" w:rsidRPr="00FF299A" w:rsidRDefault="00733D94" w:rsidP="00340982">
            <w:pPr>
              <w:spacing w:line="300" w:lineRule="exact"/>
              <w:rPr>
                <w:rFonts w:asciiTheme="minorEastAsia" w:hAnsiTheme="minorEastAsia"/>
              </w:rPr>
            </w:pPr>
            <w:r w:rsidRPr="00FF299A">
              <w:rPr>
                <w:rFonts w:asciiTheme="minorEastAsia" w:hAnsiTheme="minorEastAsia" w:hint="eastAsia"/>
              </w:rPr>
              <w:t>・いじめ対策学年集会</w:t>
            </w:r>
          </w:p>
        </w:tc>
        <w:tc>
          <w:tcPr>
            <w:tcW w:w="3746" w:type="dxa"/>
          </w:tcPr>
          <w:p w14:paraId="572D438D" w14:textId="77777777" w:rsidR="00733D94" w:rsidRPr="00FF299A" w:rsidRDefault="00733D94" w:rsidP="00340982">
            <w:pPr>
              <w:spacing w:line="300" w:lineRule="exact"/>
              <w:rPr>
                <w:rFonts w:asciiTheme="minorEastAsia" w:hAnsiTheme="minorEastAsia"/>
                <w:w w:val="80"/>
              </w:rPr>
            </w:pPr>
          </w:p>
        </w:tc>
      </w:tr>
      <w:tr w:rsidR="00733D94" w:rsidRPr="00FF299A" w14:paraId="68D83D86" w14:textId="77777777" w:rsidTr="00733D94">
        <w:tc>
          <w:tcPr>
            <w:tcW w:w="872" w:type="dxa"/>
          </w:tcPr>
          <w:p w14:paraId="5F6FD607" w14:textId="77777777" w:rsidR="00733D94" w:rsidRPr="00FF299A" w:rsidRDefault="00733D94" w:rsidP="00340982">
            <w:pPr>
              <w:spacing w:line="300" w:lineRule="exact"/>
              <w:jc w:val="center"/>
              <w:rPr>
                <w:rFonts w:asciiTheme="minorEastAsia" w:hAnsiTheme="minorEastAsia"/>
              </w:rPr>
            </w:pPr>
            <w:r w:rsidRPr="00FF299A">
              <w:rPr>
                <w:rFonts w:asciiTheme="minorEastAsia" w:hAnsiTheme="minorEastAsia" w:hint="eastAsia"/>
              </w:rPr>
              <w:t>１０月</w:t>
            </w:r>
          </w:p>
        </w:tc>
        <w:tc>
          <w:tcPr>
            <w:tcW w:w="3745" w:type="dxa"/>
          </w:tcPr>
          <w:p w14:paraId="6072C6D9" w14:textId="77777777" w:rsidR="00733D94" w:rsidRPr="00FF299A" w:rsidRDefault="00733D94" w:rsidP="00340982">
            <w:pPr>
              <w:spacing w:line="300" w:lineRule="exact"/>
              <w:rPr>
                <w:rFonts w:asciiTheme="minorEastAsia" w:hAnsiTheme="minorEastAsia"/>
              </w:rPr>
            </w:pPr>
            <w:r w:rsidRPr="00FF299A">
              <w:rPr>
                <w:rFonts w:asciiTheme="minorEastAsia" w:hAnsiTheme="minorEastAsia" w:hint="eastAsia"/>
              </w:rPr>
              <w:t>・ＳＮＳ集会（予定）</w:t>
            </w:r>
          </w:p>
        </w:tc>
        <w:tc>
          <w:tcPr>
            <w:tcW w:w="3746" w:type="dxa"/>
          </w:tcPr>
          <w:p w14:paraId="2E4359C9" w14:textId="77777777" w:rsidR="00733D94" w:rsidRPr="00FF299A" w:rsidRDefault="00733D94" w:rsidP="00340982">
            <w:pPr>
              <w:spacing w:line="300" w:lineRule="exact"/>
              <w:rPr>
                <w:rFonts w:asciiTheme="minorEastAsia" w:hAnsiTheme="minorEastAsia"/>
                <w:w w:val="80"/>
              </w:rPr>
            </w:pPr>
          </w:p>
        </w:tc>
      </w:tr>
      <w:tr w:rsidR="0015701A" w:rsidRPr="00FF299A" w14:paraId="7E3ED988" w14:textId="77777777" w:rsidTr="00733D94">
        <w:tc>
          <w:tcPr>
            <w:tcW w:w="872" w:type="dxa"/>
          </w:tcPr>
          <w:p w14:paraId="4ABD1EC9" w14:textId="77777777" w:rsidR="0015701A" w:rsidRPr="00FF299A" w:rsidRDefault="0015701A" w:rsidP="0015701A">
            <w:pPr>
              <w:spacing w:line="300" w:lineRule="exact"/>
              <w:jc w:val="center"/>
              <w:rPr>
                <w:rFonts w:asciiTheme="minorEastAsia" w:hAnsiTheme="minorEastAsia"/>
              </w:rPr>
            </w:pPr>
            <w:r w:rsidRPr="00FF299A">
              <w:rPr>
                <w:rFonts w:asciiTheme="minorEastAsia" w:hAnsiTheme="minorEastAsia" w:hint="eastAsia"/>
              </w:rPr>
              <w:t>１１月</w:t>
            </w:r>
          </w:p>
        </w:tc>
        <w:tc>
          <w:tcPr>
            <w:tcW w:w="3745" w:type="dxa"/>
          </w:tcPr>
          <w:p w14:paraId="0C9254B3" w14:textId="43674125" w:rsidR="00531B90" w:rsidRPr="00FF299A" w:rsidRDefault="0015701A" w:rsidP="0015701A">
            <w:pPr>
              <w:spacing w:line="300" w:lineRule="exact"/>
              <w:rPr>
                <w:rFonts w:asciiTheme="minorEastAsia" w:hAnsiTheme="minorEastAsia"/>
              </w:rPr>
            </w:pPr>
            <w:r w:rsidRPr="00FF299A">
              <w:rPr>
                <w:rFonts w:asciiTheme="minorEastAsia" w:hAnsiTheme="minorEastAsia" w:hint="eastAsia"/>
              </w:rPr>
              <w:t>・いじめアンケート</w:t>
            </w:r>
          </w:p>
          <w:p w14:paraId="64C7FCDD" w14:textId="77777777" w:rsidR="00531B90" w:rsidRPr="00FF299A" w:rsidRDefault="00531B90" w:rsidP="0015701A">
            <w:pPr>
              <w:spacing w:line="300" w:lineRule="exact"/>
              <w:rPr>
                <w:rFonts w:asciiTheme="minorEastAsia" w:hAnsiTheme="minorEastAsia"/>
              </w:rPr>
            </w:pPr>
            <w:r w:rsidRPr="00FF299A">
              <w:rPr>
                <w:rFonts w:asciiTheme="minorEastAsia" w:hAnsiTheme="minorEastAsia" w:hint="eastAsia"/>
              </w:rPr>
              <w:t>・Ｑ－Ｕテスト</w:t>
            </w:r>
          </w:p>
        </w:tc>
        <w:tc>
          <w:tcPr>
            <w:tcW w:w="3746" w:type="dxa"/>
          </w:tcPr>
          <w:p w14:paraId="673CA012" w14:textId="77777777" w:rsidR="0015701A" w:rsidRPr="00FF299A" w:rsidRDefault="0015701A" w:rsidP="0015701A">
            <w:pPr>
              <w:spacing w:line="300" w:lineRule="exact"/>
              <w:rPr>
                <w:rFonts w:asciiTheme="minorEastAsia" w:hAnsiTheme="minorEastAsia"/>
              </w:rPr>
            </w:pPr>
            <w:r w:rsidRPr="00FF299A">
              <w:rPr>
                <w:rFonts w:asciiTheme="minorEastAsia" w:hAnsiTheme="minorEastAsia" w:hint="eastAsia"/>
              </w:rPr>
              <w:t>・いじめアンケートの実施</w:t>
            </w:r>
          </w:p>
          <w:p w14:paraId="1BD5C110" w14:textId="56B26C2D" w:rsidR="0015701A" w:rsidRPr="00FF299A" w:rsidRDefault="0015701A" w:rsidP="0015701A">
            <w:pPr>
              <w:spacing w:line="300" w:lineRule="exact"/>
              <w:rPr>
                <w:rFonts w:asciiTheme="minorEastAsia" w:hAnsiTheme="minorEastAsia"/>
              </w:rPr>
            </w:pPr>
            <w:r w:rsidRPr="00FF299A">
              <w:rPr>
                <w:rFonts w:asciiTheme="minorEastAsia" w:hAnsiTheme="minorEastAsia" w:hint="eastAsia"/>
              </w:rPr>
              <w:t>・個別面談</w:t>
            </w:r>
          </w:p>
          <w:p w14:paraId="725C3337" w14:textId="77777777" w:rsidR="0015701A" w:rsidRPr="00FF299A" w:rsidRDefault="0015701A" w:rsidP="0015701A">
            <w:pPr>
              <w:spacing w:line="300" w:lineRule="exact"/>
              <w:rPr>
                <w:rFonts w:asciiTheme="minorEastAsia" w:hAnsiTheme="minorEastAsia"/>
              </w:rPr>
            </w:pPr>
            <w:r w:rsidRPr="00FF299A">
              <w:rPr>
                <w:rFonts w:asciiTheme="minorEastAsia" w:hAnsiTheme="minorEastAsia" w:hint="eastAsia"/>
              </w:rPr>
              <w:t>・教育相談事前アンケート</w:t>
            </w:r>
          </w:p>
          <w:p w14:paraId="5625ABDB" w14:textId="77777777" w:rsidR="00531B90" w:rsidRPr="00FF299A" w:rsidRDefault="00531B90" w:rsidP="0015701A">
            <w:pPr>
              <w:spacing w:line="300" w:lineRule="exact"/>
              <w:rPr>
                <w:rFonts w:asciiTheme="minorEastAsia" w:hAnsiTheme="minorEastAsia"/>
              </w:rPr>
            </w:pPr>
            <w:r w:rsidRPr="00FF299A">
              <w:rPr>
                <w:rFonts w:asciiTheme="minorEastAsia" w:hAnsiTheme="minorEastAsia" w:hint="eastAsia"/>
              </w:rPr>
              <w:t>・Ｑ－Ｕテスト</w:t>
            </w:r>
          </w:p>
        </w:tc>
      </w:tr>
      <w:tr w:rsidR="0015701A" w:rsidRPr="00FF299A" w14:paraId="3FB08682" w14:textId="77777777" w:rsidTr="00733D94">
        <w:tc>
          <w:tcPr>
            <w:tcW w:w="872" w:type="dxa"/>
          </w:tcPr>
          <w:p w14:paraId="4C2C229A" w14:textId="77777777" w:rsidR="0015701A" w:rsidRPr="00FF299A" w:rsidRDefault="0015701A" w:rsidP="0015701A">
            <w:pPr>
              <w:spacing w:line="300" w:lineRule="exact"/>
              <w:jc w:val="center"/>
              <w:rPr>
                <w:rFonts w:asciiTheme="minorEastAsia" w:hAnsiTheme="minorEastAsia"/>
              </w:rPr>
            </w:pPr>
            <w:r w:rsidRPr="00FF299A">
              <w:rPr>
                <w:rFonts w:asciiTheme="minorEastAsia" w:hAnsiTheme="minorEastAsia" w:hint="eastAsia"/>
              </w:rPr>
              <w:t>１２月</w:t>
            </w:r>
          </w:p>
        </w:tc>
        <w:tc>
          <w:tcPr>
            <w:tcW w:w="3745" w:type="dxa"/>
          </w:tcPr>
          <w:p w14:paraId="543852DF" w14:textId="77777777" w:rsidR="00EA29F5" w:rsidRPr="00FF299A" w:rsidRDefault="0015701A" w:rsidP="0015701A">
            <w:pPr>
              <w:spacing w:line="300" w:lineRule="exact"/>
              <w:rPr>
                <w:rFonts w:asciiTheme="minorEastAsia" w:hAnsiTheme="minorEastAsia"/>
              </w:rPr>
            </w:pPr>
            <w:r w:rsidRPr="00FF299A">
              <w:rPr>
                <w:rFonts w:asciiTheme="minorEastAsia" w:hAnsiTheme="minorEastAsia" w:hint="eastAsia"/>
              </w:rPr>
              <w:t>・２学期の振り返り</w:t>
            </w:r>
          </w:p>
        </w:tc>
        <w:tc>
          <w:tcPr>
            <w:tcW w:w="3746" w:type="dxa"/>
          </w:tcPr>
          <w:p w14:paraId="0FD0288E" w14:textId="77777777" w:rsidR="0015701A" w:rsidRPr="00FF299A" w:rsidRDefault="0015701A" w:rsidP="0015701A">
            <w:pPr>
              <w:spacing w:line="300" w:lineRule="exact"/>
              <w:rPr>
                <w:rFonts w:asciiTheme="minorEastAsia" w:hAnsiTheme="minorEastAsia"/>
                <w:w w:val="80"/>
              </w:rPr>
            </w:pPr>
          </w:p>
        </w:tc>
      </w:tr>
      <w:tr w:rsidR="0015701A" w:rsidRPr="00FF299A" w14:paraId="3F14519B" w14:textId="77777777" w:rsidTr="00733D94">
        <w:tc>
          <w:tcPr>
            <w:tcW w:w="872" w:type="dxa"/>
          </w:tcPr>
          <w:p w14:paraId="72250888" w14:textId="77777777" w:rsidR="0015701A" w:rsidRPr="00FF299A" w:rsidRDefault="0015701A" w:rsidP="0015701A">
            <w:pPr>
              <w:spacing w:line="300" w:lineRule="exact"/>
              <w:jc w:val="center"/>
              <w:rPr>
                <w:rFonts w:asciiTheme="minorEastAsia" w:hAnsiTheme="minorEastAsia"/>
              </w:rPr>
            </w:pPr>
            <w:r w:rsidRPr="00FF299A">
              <w:rPr>
                <w:rFonts w:asciiTheme="minorEastAsia" w:hAnsiTheme="minorEastAsia" w:hint="eastAsia"/>
              </w:rPr>
              <w:t>１月</w:t>
            </w:r>
          </w:p>
        </w:tc>
        <w:tc>
          <w:tcPr>
            <w:tcW w:w="3745" w:type="dxa"/>
          </w:tcPr>
          <w:p w14:paraId="11C54B69" w14:textId="77777777" w:rsidR="0015701A" w:rsidRPr="00FF299A" w:rsidRDefault="0015701A" w:rsidP="0015701A">
            <w:pPr>
              <w:spacing w:line="300" w:lineRule="exact"/>
              <w:rPr>
                <w:rFonts w:asciiTheme="minorEastAsia" w:hAnsiTheme="minorEastAsia"/>
              </w:rPr>
            </w:pPr>
            <w:r w:rsidRPr="00FF299A">
              <w:rPr>
                <w:rFonts w:asciiTheme="minorEastAsia" w:hAnsiTheme="minorEastAsia" w:hint="eastAsia"/>
              </w:rPr>
              <w:t>・冬休み明け生徒把握</w:t>
            </w:r>
          </w:p>
        </w:tc>
        <w:tc>
          <w:tcPr>
            <w:tcW w:w="3746" w:type="dxa"/>
          </w:tcPr>
          <w:p w14:paraId="58EAB450" w14:textId="77777777" w:rsidR="0015701A" w:rsidRPr="00FF299A" w:rsidRDefault="0015701A" w:rsidP="0015701A">
            <w:pPr>
              <w:spacing w:line="300" w:lineRule="exact"/>
              <w:rPr>
                <w:rFonts w:asciiTheme="minorEastAsia" w:hAnsiTheme="minorEastAsia"/>
                <w:w w:val="80"/>
              </w:rPr>
            </w:pPr>
          </w:p>
        </w:tc>
      </w:tr>
      <w:tr w:rsidR="0015701A" w:rsidRPr="00FF299A" w14:paraId="144A3F19" w14:textId="77777777" w:rsidTr="00733D94">
        <w:tc>
          <w:tcPr>
            <w:tcW w:w="872" w:type="dxa"/>
          </w:tcPr>
          <w:p w14:paraId="098B7A68" w14:textId="77777777" w:rsidR="0015701A" w:rsidRPr="00FF299A" w:rsidRDefault="0015701A" w:rsidP="0015701A">
            <w:pPr>
              <w:spacing w:line="300" w:lineRule="exact"/>
              <w:jc w:val="center"/>
              <w:rPr>
                <w:rFonts w:asciiTheme="minorEastAsia" w:hAnsiTheme="minorEastAsia"/>
              </w:rPr>
            </w:pPr>
            <w:r w:rsidRPr="00FF299A">
              <w:rPr>
                <w:rFonts w:asciiTheme="minorEastAsia" w:hAnsiTheme="minorEastAsia" w:hint="eastAsia"/>
              </w:rPr>
              <w:t>２月</w:t>
            </w:r>
          </w:p>
        </w:tc>
        <w:tc>
          <w:tcPr>
            <w:tcW w:w="3745" w:type="dxa"/>
          </w:tcPr>
          <w:p w14:paraId="10255A1C" w14:textId="77777777" w:rsidR="007E1655" w:rsidRPr="00FF299A" w:rsidRDefault="007E1655" w:rsidP="007E1655">
            <w:pPr>
              <w:spacing w:line="300" w:lineRule="exact"/>
              <w:rPr>
                <w:rFonts w:asciiTheme="minorEastAsia" w:hAnsiTheme="minorEastAsia"/>
                <w:b/>
              </w:rPr>
            </w:pPr>
            <w:r w:rsidRPr="00FF299A">
              <w:rPr>
                <w:rFonts w:asciiTheme="minorEastAsia" w:hAnsiTheme="minorEastAsia" w:hint="eastAsia"/>
              </w:rPr>
              <w:t>・教育相談（希望制）</w:t>
            </w:r>
          </w:p>
          <w:p w14:paraId="46E3AC1E" w14:textId="77777777" w:rsidR="0015701A" w:rsidRPr="00FF299A" w:rsidRDefault="0015701A" w:rsidP="0015701A">
            <w:pPr>
              <w:spacing w:line="300" w:lineRule="exact"/>
              <w:rPr>
                <w:rFonts w:asciiTheme="minorEastAsia" w:hAnsiTheme="minorEastAsia"/>
              </w:rPr>
            </w:pPr>
          </w:p>
        </w:tc>
        <w:tc>
          <w:tcPr>
            <w:tcW w:w="3746" w:type="dxa"/>
          </w:tcPr>
          <w:p w14:paraId="274EC78D" w14:textId="77777777" w:rsidR="0015701A" w:rsidRPr="00FF299A" w:rsidRDefault="0015701A" w:rsidP="0015701A">
            <w:pPr>
              <w:spacing w:line="300" w:lineRule="exact"/>
              <w:rPr>
                <w:rFonts w:asciiTheme="minorEastAsia" w:hAnsiTheme="minorEastAsia"/>
                <w:w w:val="80"/>
              </w:rPr>
            </w:pPr>
            <w:r w:rsidRPr="00FF299A">
              <w:rPr>
                <w:rFonts w:asciiTheme="minorEastAsia" w:hAnsiTheme="minorEastAsia" w:hint="eastAsia"/>
              </w:rPr>
              <w:t>・教育相談事前アンケート</w:t>
            </w:r>
          </w:p>
        </w:tc>
      </w:tr>
      <w:tr w:rsidR="0015701A" w:rsidRPr="00FF299A" w14:paraId="6FC71184" w14:textId="77777777" w:rsidTr="00733D94">
        <w:tc>
          <w:tcPr>
            <w:tcW w:w="872" w:type="dxa"/>
          </w:tcPr>
          <w:p w14:paraId="7F635182" w14:textId="77777777" w:rsidR="0015701A" w:rsidRPr="00FF299A" w:rsidRDefault="0015701A" w:rsidP="0015701A">
            <w:pPr>
              <w:spacing w:line="300" w:lineRule="exact"/>
              <w:jc w:val="center"/>
              <w:rPr>
                <w:rFonts w:asciiTheme="minorEastAsia" w:hAnsiTheme="minorEastAsia"/>
              </w:rPr>
            </w:pPr>
            <w:r w:rsidRPr="00FF299A">
              <w:rPr>
                <w:rFonts w:asciiTheme="minorEastAsia" w:hAnsiTheme="minorEastAsia" w:hint="eastAsia"/>
              </w:rPr>
              <w:t>３月</w:t>
            </w:r>
          </w:p>
        </w:tc>
        <w:tc>
          <w:tcPr>
            <w:tcW w:w="3745" w:type="dxa"/>
          </w:tcPr>
          <w:p w14:paraId="0ED3F70F" w14:textId="77777777" w:rsidR="0015701A" w:rsidRPr="00FF299A" w:rsidRDefault="0015701A" w:rsidP="0015701A">
            <w:pPr>
              <w:spacing w:line="300" w:lineRule="exact"/>
              <w:rPr>
                <w:rFonts w:asciiTheme="minorEastAsia" w:hAnsiTheme="minorEastAsia"/>
              </w:rPr>
            </w:pPr>
            <w:r w:rsidRPr="00FF299A">
              <w:rPr>
                <w:rFonts w:asciiTheme="minorEastAsia" w:hAnsiTheme="minorEastAsia" w:hint="eastAsia"/>
              </w:rPr>
              <w:t>・３学期の振り返り</w:t>
            </w:r>
          </w:p>
        </w:tc>
        <w:tc>
          <w:tcPr>
            <w:tcW w:w="3746" w:type="dxa"/>
          </w:tcPr>
          <w:p w14:paraId="74B9B471" w14:textId="77777777" w:rsidR="0015701A" w:rsidRPr="00FF299A" w:rsidRDefault="0015701A" w:rsidP="0015701A">
            <w:pPr>
              <w:spacing w:line="300" w:lineRule="exact"/>
              <w:rPr>
                <w:rFonts w:asciiTheme="minorEastAsia" w:hAnsiTheme="minorEastAsia"/>
              </w:rPr>
            </w:pPr>
            <w:r w:rsidRPr="00FF299A">
              <w:rPr>
                <w:rFonts w:asciiTheme="minorEastAsia" w:hAnsiTheme="minorEastAsia" w:hint="eastAsia"/>
              </w:rPr>
              <w:t>・個別面談・教育相談</w:t>
            </w:r>
          </w:p>
          <w:p w14:paraId="134C4385" w14:textId="77777777" w:rsidR="0015701A" w:rsidRPr="00FF299A" w:rsidRDefault="0015701A" w:rsidP="0015701A">
            <w:pPr>
              <w:spacing w:line="300" w:lineRule="exact"/>
              <w:rPr>
                <w:rFonts w:asciiTheme="minorEastAsia" w:hAnsiTheme="minorEastAsia"/>
                <w:w w:val="80"/>
              </w:rPr>
            </w:pPr>
          </w:p>
        </w:tc>
      </w:tr>
    </w:tbl>
    <w:p w14:paraId="42F7EABE" w14:textId="77777777" w:rsidR="001F5CDD" w:rsidRPr="00FF299A" w:rsidRDefault="0015701A">
      <w:pPr>
        <w:rPr>
          <w:rFonts w:asciiTheme="minorEastAsia" w:hAnsiTheme="minorEastAsia"/>
        </w:rPr>
      </w:pPr>
      <w:r w:rsidRPr="00FF299A">
        <w:rPr>
          <w:rFonts w:asciiTheme="minorEastAsia" w:hAnsiTheme="minorEastAsia" w:hint="eastAsia"/>
        </w:rPr>
        <w:t xml:space="preserve">　　</w:t>
      </w:r>
    </w:p>
    <w:sectPr w:rsidR="001F5CDD" w:rsidRPr="00FF299A" w:rsidSect="00F1165E">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D4DC0" w14:textId="77777777" w:rsidR="00E74F1B" w:rsidRDefault="00E74F1B" w:rsidP="00F5712A">
      <w:pPr>
        <w:spacing w:line="240" w:lineRule="auto"/>
      </w:pPr>
      <w:r>
        <w:separator/>
      </w:r>
    </w:p>
  </w:endnote>
  <w:endnote w:type="continuationSeparator" w:id="0">
    <w:p w14:paraId="709029D6" w14:textId="77777777" w:rsidR="00E74F1B" w:rsidRDefault="00E74F1B" w:rsidP="00F571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FHSGothic">
    <w:altName w:val="DFHS Gothic"/>
    <w:panose1 w:val="00000000000000000000"/>
    <w:charset w:val="00"/>
    <w:family w:val="swiss"/>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16A04" w14:textId="77777777" w:rsidR="00E74F1B" w:rsidRDefault="00E74F1B" w:rsidP="00F5712A">
      <w:pPr>
        <w:spacing w:line="240" w:lineRule="auto"/>
      </w:pPr>
      <w:r>
        <w:separator/>
      </w:r>
    </w:p>
  </w:footnote>
  <w:footnote w:type="continuationSeparator" w:id="0">
    <w:p w14:paraId="3EBE0F12" w14:textId="77777777" w:rsidR="00E74F1B" w:rsidRDefault="00E74F1B" w:rsidP="00F571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1E2"/>
    <w:multiLevelType w:val="hybridMultilevel"/>
    <w:tmpl w:val="49523B2A"/>
    <w:lvl w:ilvl="0" w:tplc="04090003">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 w15:restartNumberingAfterBreak="0">
    <w:nsid w:val="02C74AB5"/>
    <w:multiLevelType w:val="hybridMultilevel"/>
    <w:tmpl w:val="BE16EA56"/>
    <w:lvl w:ilvl="0" w:tplc="28629C2A">
      <w:start w:val="1"/>
      <w:numFmt w:val="bullet"/>
      <w:lvlText w:val=""/>
      <w:lvlJc w:val="left"/>
      <w:pPr>
        <w:ind w:left="844" w:hanging="420"/>
      </w:pPr>
      <w:rPr>
        <w:rFonts w:ascii="Wingdings" w:hAnsi="Wingdings" w:hint="default"/>
      </w:rPr>
    </w:lvl>
    <w:lvl w:ilvl="1" w:tplc="63122B10">
      <w:numFmt w:val="bullet"/>
      <w:lvlText w:val="★"/>
      <w:lvlJc w:val="left"/>
      <w:pPr>
        <w:ind w:left="1204" w:hanging="360"/>
      </w:pPr>
      <w:rPr>
        <w:rFonts w:ascii="ＭＳ 明朝" w:eastAsia="ＭＳ 明朝" w:hAnsi="ＭＳ 明朝" w:cstheme="minorBidi" w:hint="eastAsia"/>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 w15:restartNumberingAfterBreak="0">
    <w:nsid w:val="041660C8"/>
    <w:multiLevelType w:val="hybridMultilevel"/>
    <w:tmpl w:val="29505CB0"/>
    <w:lvl w:ilvl="0" w:tplc="28629C2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F61C92"/>
    <w:multiLevelType w:val="hybridMultilevel"/>
    <w:tmpl w:val="8F80AE40"/>
    <w:lvl w:ilvl="0" w:tplc="693A380C">
      <w:start w:val="1"/>
      <w:numFmt w:val="bullet"/>
      <w:lvlText w:val=""/>
      <w:lvlJc w:val="left"/>
      <w:pPr>
        <w:ind w:left="1125" w:hanging="420"/>
      </w:pPr>
      <w:rPr>
        <w:rFonts w:ascii="Wingdings" w:hAnsi="Wingdings" w:hint="default"/>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4" w15:restartNumberingAfterBreak="0">
    <w:nsid w:val="0A395AFC"/>
    <w:multiLevelType w:val="hybridMultilevel"/>
    <w:tmpl w:val="8FC87A12"/>
    <w:lvl w:ilvl="0" w:tplc="693A38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A877C63"/>
    <w:multiLevelType w:val="hybridMultilevel"/>
    <w:tmpl w:val="7D6AE472"/>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D302B41"/>
    <w:multiLevelType w:val="hybridMultilevel"/>
    <w:tmpl w:val="220A603C"/>
    <w:lvl w:ilvl="0" w:tplc="04090003">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 w15:restartNumberingAfterBreak="0">
    <w:nsid w:val="0E614EDB"/>
    <w:multiLevelType w:val="hybridMultilevel"/>
    <w:tmpl w:val="DF4E33EC"/>
    <w:lvl w:ilvl="0" w:tplc="693A38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05A7276"/>
    <w:multiLevelType w:val="hybridMultilevel"/>
    <w:tmpl w:val="BD1EADB8"/>
    <w:lvl w:ilvl="0" w:tplc="28629C2A">
      <w:start w:val="1"/>
      <w:numFmt w:val="bullet"/>
      <w:lvlText w:val=""/>
      <w:lvlJc w:val="left"/>
      <w:pPr>
        <w:ind w:left="2104" w:hanging="420"/>
      </w:pPr>
      <w:rPr>
        <w:rFonts w:ascii="Wingdings" w:hAnsi="Wingdings" w:hint="default"/>
      </w:rPr>
    </w:lvl>
    <w:lvl w:ilvl="1" w:tplc="0409000B" w:tentative="1">
      <w:start w:val="1"/>
      <w:numFmt w:val="bullet"/>
      <w:lvlText w:val=""/>
      <w:lvlJc w:val="left"/>
      <w:pPr>
        <w:ind w:left="2524" w:hanging="420"/>
      </w:pPr>
      <w:rPr>
        <w:rFonts w:ascii="Wingdings" w:hAnsi="Wingdings" w:hint="default"/>
      </w:rPr>
    </w:lvl>
    <w:lvl w:ilvl="2" w:tplc="0409000D" w:tentative="1">
      <w:start w:val="1"/>
      <w:numFmt w:val="bullet"/>
      <w:lvlText w:val=""/>
      <w:lvlJc w:val="left"/>
      <w:pPr>
        <w:ind w:left="2944" w:hanging="420"/>
      </w:pPr>
      <w:rPr>
        <w:rFonts w:ascii="Wingdings" w:hAnsi="Wingdings" w:hint="default"/>
      </w:rPr>
    </w:lvl>
    <w:lvl w:ilvl="3" w:tplc="04090001" w:tentative="1">
      <w:start w:val="1"/>
      <w:numFmt w:val="bullet"/>
      <w:lvlText w:val=""/>
      <w:lvlJc w:val="left"/>
      <w:pPr>
        <w:ind w:left="3364" w:hanging="420"/>
      </w:pPr>
      <w:rPr>
        <w:rFonts w:ascii="Wingdings" w:hAnsi="Wingdings" w:hint="default"/>
      </w:rPr>
    </w:lvl>
    <w:lvl w:ilvl="4" w:tplc="0409000B" w:tentative="1">
      <w:start w:val="1"/>
      <w:numFmt w:val="bullet"/>
      <w:lvlText w:val=""/>
      <w:lvlJc w:val="left"/>
      <w:pPr>
        <w:ind w:left="3784" w:hanging="420"/>
      </w:pPr>
      <w:rPr>
        <w:rFonts w:ascii="Wingdings" w:hAnsi="Wingdings" w:hint="default"/>
      </w:rPr>
    </w:lvl>
    <w:lvl w:ilvl="5" w:tplc="0409000D" w:tentative="1">
      <w:start w:val="1"/>
      <w:numFmt w:val="bullet"/>
      <w:lvlText w:val=""/>
      <w:lvlJc w:val="left"/>
      <w:pPr>
        <w:ind w:left="4204" w:hanging="420"/>
      </w:pPr>
      <w:rPr>
        <w:rFonts w:ascii="Wingdings" w:hAnsi="Wingdings" w:hint="default"/>
      </w:rPr>
    </w:lvl>
    <w:lvl w:ilvl="6" w:tplc="04090001" w:tentative="1">
      <w:start w:val="1"/>
      <w:numFmt w:val="bullet"/>
      <w:lvlText w:val=""/>
      <w:lvlJc w:val="left"/>
      <w:pPr>
        <w:ind w:left="4624" w:hanging="420"/>
      </w:pPr>
      <w:rPr>
        <w:rFonts w:ascii="Wingdings" w:hAnsi="Wingdings" w:hint="default"/>
      </w:rPr>
    </w:lvl>
    <w:lvl w:ilvl="7" w:tplc="0409000B" w:tentative="1">
      <w:start w:val="1"/>
      <w:numFmt w:val="bullet"/>
      <w:lvlText w:val=""/>
      <w:lvlJc w:val="left"/>
      <w:pPr>
        <w:ind w:left="5044" w:hanging="420"/>
      </w:pPr>
      <w:rPr>
        <w:rFonts w:ascii="Wingdings" w:hAnsi="Wingdings" w:hint="default"/>
      </w:rPr>
    </w:lvl>
    <w:lvl w:ilvl="8" w:tplc="0409000D" w:tentative="1">
      <w:start w:val="1"/>
      <w:numFmt w:val="bullet"/>
      <w:lvlText w:val=""/>
      <w:lvlJc w:val="left"/>
      <w:pPr>
        <w:ind w:left="5464" w:hanging="420"/>
      </w:pPr>
      <w:rPr>
        <w:rFonts w:ascii="Wingdings" w:hAnsi="Wingdings" w:hint="default"/>
      </w:rPr>
    </w:lvl>
  </w:abstractNum>
  <w:abstractNum w:abstractNumId="9" w15:restartNumberingAfterBreak="0">
    <w:nsid w:val="1102335C"/>
    <w:multiLevelType w:val="hybridMultilevel"/>
    <w:tmpl w:val="1B8AC698"/>
    <w:lvl w:ilvl="0" w:tplc="693A38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45C366A"/>
    <w:multiLevelType w:val="hybridMultilevel"/>
    <w:tmpl w:val="8CDAFF0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7677A60"/>
    <w:multiLevelType w:val="hybridMultilevel"/>
    <w:tmpl w:val="EE40BBF6"/>
    <w:lvl w:ilvl="0" w:tplc="693A38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79B5A73"/>
    <w:multiLevelType w:val="hybridMultilevel"/>
    <w:tmpl w:val="5E14B042"/>
    <w:lvl w:ilvl="0" w:tplc="693A380C">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28629C2A">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3" w15:restartNumberingAfterBreak="0">
    <w:nsid w:val="1CE9411A"/>
    <w:multiLevelType w:val="hybridMultilevel"/>
    <w:tmpl w:val="823222DC"/>
    <w:lvl w:ilvl="0" w:tplc="04090003">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4" w15:restartNumberingAfterBreak="0">
    <w:nsid w:val="1DC67782"/>
    <w:multiLevelType w:val="hybridMultilevel"/>
    <w:tmpl w:val="0082BD0A"/>
    <w:lvl w:ilvl="0" w:tplc="693A38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2182977"/>
    <w:multiLevelType w:val="hybridMultilevel"/>
    <w:tmpl w:val="7A404B86"/>
    <w:lvl w:ilvl="0" w:tplc="28629C2A">
      <w:start w:val="1"/>
      <w:numFmt w:val="bullet"/>
      <w:lvlText w:val=""/>
      <w:lvlJc w:val="left"/>
      <w:pPr>
        <w:ind w:left="420" w:hanging="420"/>
      </w:pPr>
      <w:rPr>
        <w:rFonts w:ascii="Wingdings" w:hAnsi="Wingdings" w:hint="default"/>
      </w:rPr>
    </w:lvl>
    <w:lvl w:ilvl="1" w:tplc="FAA65C88">
      <w:numFmt w:val="bullet"/>
      <w:lvlText w:val="●"/>
      <w:lvlJc w:val="left"/>
      <w:pPr>
        <w:ind w:left="780" w:hanging="360"/>
      </w:pPr>
      <w:rPr>
        <w:rFonts w:ascii="ＭＳ 明朝" w:eastAsia="ＭＳ 明朝" w:hAnsi="ＭＳ 明朝" w:cstheme="minorBidi" w:hint="eastAsia"/>
      </w:rPr>
    </w:lvl>
    <w:lvl w:ilvl="2" w:tplc="EAE042B8">
      <w:numFmt w:val="bullet"/>
      <w:lvlText w:val="※"/>
      <w:lvlJc w:val="left"/>
      <w:pPr>
        <w:ind w:left="1200" w:hanging="360"/>
      </w:pPr>
      <w:rPr>
        <w:rFonts w:ascii="ＭＳ 明朝" w:eastAsia="ＭＳ 明朝" w:hAnsi="ＭＳ 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2413CFF"/>
    <w:multiLevelType w:val="hybridMultilevel"/>
    <w:tmpl w:val="775ECACE"/>
    <w:lvl w:ilvl="0" w:tplc="28629C2A">
      <w:start w:val="1"/>
      <w:numFmt w:val="bullet"/>
      <w:lvlText w:val=""/>
      <w:lvlJc w:val="left"/>
      <w:pPr>
        <w:ind w:left="420" w:hanging="420"/>
      </w:pPr>
      <w:rPr>
        <w:rFonts w:ascii="Wingdings" w:hAnsi="Wingdings" w:hint="default"/>
      </w:rPr>
    </w:lvl>
    <w:lvl w:ilvl="1" w:tplc="0409000B">
      <w:start w:val="1"/>
      <w:numFmt w:val="bullet"/>
      <w:lvlText w:val=""/>
      <w:lvlJc w:val="left"/>
      <w:pPr>
        <w:ind w:left="780" w:hanging="360"/>
      </w:pPr>
      <w:rPr>
        <w:rFonts w:ascii="Wingdings" w:hAnsi="Wingdings" w:hint="default"/>
      </w:rPr>
    </w:lvl>
    <w:lvl w:ilvl="2" w:tplc="EAE042B8">
      <w:numFmt w:val="bullet"/>
      <w:lvlText w:val="※"/>
      <w:lvlJc w:val="left"/>
      <w:pPr>
        <w:ind w:left="1200" w:hanging="360"/>
      </w:pPr>
      <w:rPr>
        <w:rFonts w:ascii="ＭＳ 明朝" w:eastAsia="ＭＳ 明朝" w:hAnsi="ＭＳ 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B551C72"/>
    <w:multiLevelType w:val="hybridMultilevel"/>
    <w:tmpl w:val="E84C5742"/>
    <w:lvl w:ilvl="0" w:tplc="CE9A60B2">
      <w:start w:val="6"/>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2E372266"/>
    <w:multiLevelType w:val="hybridMultilevel"/>
    <w:tmpl w:val="970AC4F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F86753D"/>
    <w:multiLevelType w:val="hybridMultilevel"/>
    <w:tmpl w:val="F0ACB812"/>
    <w:lvl w:ilvl="0" w:tplc="04090003">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0" w15:restartNumberingAfterBreak="0">
    <w:nsid w:val="30EA3E04"/>
    <w:multiLevelType w:val="hybridMultilevel"/>
    <w:tmpl w:val="E49AA63A"/>
    <w:lvl w:ilvl="0" w:tplc="FAA65C88">
      <w:numFmt w:val="bullet"/>
      <w:lvlText w:val="●"/>
      <w:lvlJc w:val="left"/>
      <w:pPr>
        <w:ind w:left="420" w:hanging="420"/>
      </w:pPr>
      <w:rPr>
        <w:rFonts w:ascii="ＭＳ 明朝" w:eastAsia="ＭＳ 明朝" w:hAnsi="ＭＳ 明朝" w:cstheme="minorBidi" w:hint="eastAsia"/>
      </w:rPr>
    </w:lvl>
    <w:lvl w:ilvl="1" w:tplc="FAA65C88">
      <w:numFmt w:val="bullet"/>
      <w:lvlText w:val="●"/>
      <w:lvlJc w:val="left"/>
      <w:pPr>
        <w:ind w:left="780" w:hanging="360"/>
      </w:pPr>
      <w:rPr>
        <w:rFonts w:ascii="ＭＳ 明朝" w:eastAsia="ＭＳ 明朝" w:hAnsi="ＭＳ 明朝" w:cstheme="minorBidi" w:hint="eastAsia"/>
      </w:rPr>
    </w:lvl>
    <w:lvl w:ilvl="2" w:tplc="EAE042B8">
      <w:numFmt w:val="bullet"/>
      <w:lvlText w:val="※"/>
      <w:lvlJc w:val="left"/>
      <w:pPr>
        <w:ind w:left="1200" w:hanging="360"/>
      </w:pPr>
      <w:rPr>
        <w:rFonts w:ascii="ＭＳ 明朝" w:eastAsia="ＭＳ 明朝" w:hAnsi="ＭＳ 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50A70E4"/>
    <w:multiLevelType w:val="hybridMultilevel"/>
    <w:tmpl w:val="3252E144"/>
    <w:lvl w:ilvl="0" w:tplc="04090003">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2" w15:restartNumberingAfterBreak="0">
    <w:nsid w:val="35CF0A64"/>
    <w:multiLevelType w:val="hybridMultilevel"/>
    <w:tmpl w:val="68CA6A20"/>
    <w:lvl w:ilvl="0" w:tplc="70A6F804">
      <w:start w:val="3"/>
      <w:numFmt w:val="decimalFullWidth"/>
      <w:lvlText w:val="（%1）"/>
      <w:lvlJc w:val="left"/>
      <w:pPr>
        <w:ind w:left="720" w:hanging="720"/>
      </w:pPr>
      <w:rPr>
        <w:rFonts w:hint="default"/>
      </w:rPr>
    </w:lvl>
    <w:lvl w:ilvl="1" w:tplc="F6A27038">
      <w:start w:val="1"/>
      <w:numFmt w:val="decimalEnclosedCircle"/>
      <w:lvlText w:val="%2"/>
      <w:lvlJc w:val="left"/>
      <w:pPr>
        <w:ind w:left="780" w:hanging="360"/>
      </w:pPr>
      <w:rPr>
        <w:rFonts w:hint="default"/>
      </w:rPr>
    </w:lvl>
    <w:lvl w:ilvl="2" w:tplc="C9B478D4">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8652B8B"/>
    <w:multiLevelType w:val="hybridMultilevel"/>
    <w:tmpl w:val="4D5AEB2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3F01436"/>
    <w:multiLevelType w:val="hybridMultilevel"/>
    <w:tmpl w:val="1CE61C46"/>
    <w:lvl w:ilvl="0" w:tplc="28629C2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4E2780"/>
    <w:multiLevelType w:val="hybridMultilevel"/>
    <w:tmpl w:val="8A3A79F4"/>
    <w:lvl w:ilvl="0" w:tplc="38C2EA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4BD85C6E"/>
    <w:multiLevelType w:val="hybridMultilevel"/>
    <w:tmpl w:val="5970901E"/>
    <w:lvl w:ilvl="0" w:tplc="693A380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CFF1B20"/>
    <w:multiLevelType w:val="hybridMultilevel"/>
    <w:tmpl w:val="88DCF97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8" w15:restartNumberingAfterBreak="0">
    <w:nsid w:val="547E404E"/>
    <w:multiLevelType w:val="hybridMultilevel"/>
    <w:tmpl w:val="3E1C2BF8"/>
    <w:lvl w:ilvl="0" w:tplc="46B28E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7BE6CCA"/>
    <w:multiLevelType w:val="hybridMultilevel"/>
    <w:tmpl w:val="BC9C3158"/>
    <w:lvl w:ilvl="0" w:tplc="28629C2A">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0" w15:restartNumberingAfterBreak="0">
    <w:nsid w:val="58C82663"/>
    <w:multiLevelType w:val="hybridMultilevel"/>
    <w:tmpl w:val="ACE66D96"/>
    <w:lvl w:ilvl="0" w:tplc="28629C2A">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1" w15:restartNumberingAfterBreak="0">
    <w:nsid w:val="593D3F99"/>
    <w:multiLevelType w:val="hybridMultilevel"/>
    <w:tmpl w:val="0B2C0208"/>
    <w:lvl w:ilvl="0" w:tplc="28629C2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95F6217"/>
    <w:multiLevelType w:val="hybridMultilevel"/>
    <w:tmpl w:val="B6F21AF2"/>
    <w:lvl w:ilvl="0" w:tplc="CA9E8B18">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5CDC2CD5"/>
    <w:multiLevelType w:val="hybridMultilevel"/>
    <w:tmpl w:val="AD460C6E"/>
    <w:lvl w:ilvl="0" w:tplc="28629C2A">
      <w:start w:val="1"/>
      <w:numFmt w:val="bullet"/>
      <w:lvlText w:val=""/>
      <w:lvlJc w:val="left"/>
      <w:pPr>
        <w:ind w:left="420" w:hanging="420"/>
      </w:pPr>
      <w:rPr>
        <w:rFonts w:ascii="Wingdings" w:hAnsi="Wingdings" w:hint="default"/>
      </w:rPr>
    </w:lvl>
    <w:lvl w:ilvl="1" w:tplc="C5E212DC">
      <w:numFmt w:val="bullet"/>
      <w:lvlText w:val="●"/>
      <w:lvlJc w:val="left"/>
      <w:pPr>
        <w:ind w:left="780" w:hanging="360"/>
      </w:pPr>
      <w:rPr>
        <w:rFonts w:ascii="ＭＳ 明朝" w:eastAsia="ＭＳ 明朝" w:hAnsi="ＭＳ 明朝" w:cstheme="minorBidi" w:hint="eastAsia"/>
      </w:rPr>
    </w:lvl>
    <w:lvl w:ilvl="2" w:tplc="55FE7BCA">
      <w:numFmt w:val="bullet"/>
      <w:lvlText w:val="※"/>
      <w:lvlJc w:val="left"/>
      <w:pPr>
        <w:ind w:left="1200" w:hanging="360"/>
      </w:pPr>
      <w:rPr>
        <w:rFonts w:ascii="ＭＳ 明朝" w:eastAsia="ＭＳ 明朝" w:hAnsi="ＭＳ 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E727F12"/>
    <w:multiLevelType w:val="hybridMultilevel"/>
    <w:tmpl w:val="4AA299F8"/>
    <w:lvl w:ilvl="0" w:tplc="28629C2A">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5" w15:restartNumberingAfterBreak="0">
    <w:nsid w:val="611E02CC"/>
    <w:multiLevelType w:val="hybridMultilevel"/>
    <w:tmpl w:val="000E67DC"/>
    <w:lvl w:ilvl="0" w:tplc="28629C2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1536F9E"/>
    <w:multiLevelType w:val="hybridMultilevel"/>
    <w:tmpl w:val="9B188C60"/>
    <w:lvl w:ilvl="0" w:tplc="693A380C">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7" w15:restartNumberingAfterBreak="0">
    <w:nsid w:val="62B509C8"/>
    <w:multiLevelType w:val="hybridMultilevel"/>
    <w:tmpl w:val="DC7E72BE"/>
    <w:lvl w:ilvl="0" w:tplc="0409000B">
      <w:start w:val="1"/>
      <w:numFmt w:val="bullet"/>
      <w:lvlText w:val=""/>
      <w:lvlJc w:val="left"/>
      <w:pPr>
        <w:ind w:left="1266" w:hanging="420"/>
      </w:pPr>
      <w:rPr>
        <w:rFonts w:ascii="Wingdings" w:hAnsi="Wingdings" w:hint="default"/>
      </w:rPr>
    </w:lvl>
    <w:lvl w:ilvl="1" w:tplc="0409000B" w:tentative="1">
      <w:start w:val="1"/>
      <w:numFmt w:val="bullet"/>
      <w:lvlText w:val=""/>
      <w:lvlJc w:val="left"/>
      <w:pPr>
        <w:ind w:left="1686" w:hanging="420"/>
      </w:pPr>
      <w:rPr>
        <w:rFonts w:ascii="Wingdings" w:hAnsi="Wingdings" w:hint="default"/>
      </w:rPr>
    </w:lvl>
    <w:lvl w:ilvl="2" w:tplc="0409000D"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B" w:tentative="1">
      <w:start w:val="1"/>
      <w:numFmt w:val="bullet"/>
      <w:lvlText w:val=""/>
      <w:lvlJc w:val="left"/>
      <w:pPr>
        <w:ind w:left="2946" w:hanging="420"/>
      </w:pPr>
      <w:rPr>
        <w:rFonts w:ascii="Wingdings" w:hAnsi="Wingdings" w:hint="default"/>
      </w:rPr>
    </w:lvl>
    <w:lvl w:ilvl="5" w:tplc="0409000D"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B" w:tentative="1">
      <w:start w:val="1"/>
      <w:numFmt w:val="bullet"/>
      <w:lvlText w:val=""/>
      <w:lvlJc w:val="left"/>
      <w:pPr>
        <w:ind w:left="4206" w:hanging="420"/>
      </w:pPr>
      <w:rPr>
        <w:rFonts w:ascii="Wingdings" w:hAnsi="Wingdings" w:hint="default"/>
      </w:rPr>
    </w:lvl>
    <w:lvl w:ilvl="8" w:tplc="0409000D" w:tentative="1">
      <w:start w:val="1"/>
      <w:numFmt w:val="bullet"/>
      <w:lvlText w:val=""/>
      <w:lvlJc w:val="left"/>
      <w:pPr>
        <w:ind w:left="4626" w:hanging="420"/>
      </w:pPr>
      <w:rPr>
        <w:rFonts w:ascii="Wingdings" w:hAnsi="Wingdings" w:hint="default"/>
      </w:rPr>
    </w:lvl>
  </w:abstractNum>
  <w:abstractNum w:abstractNumId="38" w15:restartNumberingAfterBreak="0">
    <w:nsid w:val="64C81443"/>
    <w:multiLevelType w:val="hybridMultilevel"/>
    <w:tmpl w:val="2B5A6842"/>
    <w:lvl w:ilvl="0" w:tplc="28629C2A">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9" w15:restartNumberingAfterBreak="0">
    <w:nsid w:val="64ED293D"/>
    <w:multiLevelType w:val="hybridMultilevel"/>
    <w:tmpl w:val="6E2E5656"/>
    <w:lvl w:ilvl="0" w:tplc="04090003">
      <w:start w:val="1"/>
      <w:numFmt w:val="bullet"/>
      <w:lvlText w:val=""/>
      <w:lvlJc w:val="left"/>
      <w:pPr>
        <w:ind w:left="420" w:hanging="420"/>
      </w:pPr>
      <w:rPr>
        <w:rFonts w:ascii="Wingdings" w:hAnsi="Wingdings" w:hint="default"/>
      </w:rPr>
    </w:lvl>
    <w:lvl w:ilvl="1" w:tplc="FAA65C88">
      <w:numFmt w:val="bullet"/>
      <w:lvlText w:val="●"/>
      <w:lvlJc w:val="left"/>
      <w:pPr>
        <w:ind w:left="780" w:hanging="360"/>
      </w:pPr>
      <w:rPr>
        <w:rFonts w:ascii="ＭＳ 明朝" w:eastAsia="ＭＳ 明朝" w:hAnsi="ＭＳ 明朝" w:cstheme="minorBidi" w:hint="eastAsia"/>
      </w:rPr>
    </w:lvl>
    <w:lvl w:ilvl="2" w:tplc="EAE042B8">
      <w:numFmt w:val="bullet"/>
      <w:lvlText w:val="※"/>
      <w:lvlJc w:val="left"/>
      <w:pPr>
        <w:ind w:left="1200" w:hanging="360"/>
      </w:pPr>
      <w:rPr>
        <w:rFonts w:ascii="ＭＳ 明朝" w:eastAsia="ＭＳ 明朝" w:hAnsi="ＭＳ 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8AF43D2"/>
    <w:multiLevelType w:val="hybridMultilevel"/>
    <w:tmpl w:val="287473F6"/>
    <w:lvl w:ilvl="0" w:tplc="04090003">
      <w:start w:val="1"/>
      <w:numFmt w:val="bullet"/>
      <w:lvlText w:val=""/>
      <w:lvlJc w:val="left"/>
      <w:pPr>
        <w:ind w:left="704" w:hanging="420"/>
      </w:pPr>
      <w:rPr>
        <w:rFonts w:ascii="Wingdings" w:hAnsi="Wingdings" w:hint="default"/>
      </w:rPr>
    </w:lvl>
    <w:lvl w:ilvl="1" w:tplc="FAA65C88">
      <w:numFmt w:val="bullet"/>
      <w:lvlText w:val="●"/>
      <w:lvlJc w:val="left"/>
      <w:pPr>
        <w:ind w:left="1064" w:hanging="360"/>
      </w:pPr>
      <w:rPr>
        <w:rFonts w:ascii="ＭＳ 明朝" w:eastAsia="ＭＳ 明朝" w:hAnsi="ＭＳ 明朝" w:cstheme="minorBidi" w:hint="eastAsia"/>
      </w:rPr>
    </w:lvl>
    <w:lvl w:ilvl="2" w:tplc="EAE042B8">
      <w:numFmt w:val="bullet"/>
      <w:lvlText w:val="※"/>
      <w:lvlJc w:val="left"/>
      <w:pPr>
        <w:ind w:left="1484" w:hanging="360"/>
      </w:pPr>
      <w:rPr>
        <w:rFonts w:ascii="ＭＳ 明朝" w:eastAsia="ＭＳ 明朝" w:hAnsi="ＭＳ 明朝" w:cstheme="minorBidi" w:hint="eastAsia"/>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1" w15:restartNumberingAfterBreak="0">
    <w:nsid w:val="6E8237BE"/>
    <w:multiLevelType w:val="hybridMultilevel"/>
    <w:tmpl w:val="5FEEB892"/>
    <w:lvl w:ilvl="0" w:tplc="28629C2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EAF74AC"/>
    <w:multiLevelType w:val="hybridMultilevel"/>
    <w:tmpl w:val="95685754"/>
    <w:lvl w:ilvl="0" w:tplc="FAA65C88">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3" w15:restartNumberingAfterBreak="0">
    <w:nsid w:val="73CC1A5F"/>
    <w:multiLevelType w:val="hybridMultilevel"/>
    <w:tmpl w:val="A464F94E"/>
    <w:lvl w:ilvl="0" w:tplc="28629C2A">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44" w15:restartNumberingAfterBreak="0">
    <w:nsid w:val="76CB0BCC"/>
    <w:multiLevelType w:val="hybridMultilevel"/>
    <w:tmpl w:val="87A08500"/>
    <w:lvl w:ilvl="0" w:tplc="04090003">
      <w:start w:val="1"/>
      <w:numFmt w:val="bullet"/>
      <w:lvlText w:val=""/>
      <w:lvlJc w:val="left"/>
      <w:pPr>
        <w:ind w:left="420" w:hanging="420"/>
      </w:pPr>
      <w:rPr>
        <w:rFonts w:ascii="Wingdings" w:hAnsi="Wingdings" w:hint="default"/>
      </w:rPr>
    </w:lvl>
    <w:lvl w:ilvl="1" w:tplc="C5E212DC">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E960BAC"/>
    <w:multiLevelType w:val="hybridMultilevel"/>
    <w:tmpl w:val="EBDAA1D6"/>
    <w:lvl w:ilvl="0" w:tplc="28629C2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792A6C8">
      <w:numFmt w:val="bullet"/>
      <w:lvlText w:val="◆"/>
      <w:lvlJc w:val="left"/>
      <w:pPr>
        <w:ind w:left="1200" w:hanging="360"/>
      </w:pPr>
      <w:rPr>
        <w:rFonts w:ascii="ＭＳ 明朝" w:eastAsia="ＭＳ 明朝" w:hAnsi="ＭＳ 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10739082">
    <w:abstractNumId w:val="43"/>
  </w:num>
  <w:num w:numId="2" w16cid:durableId="872115202">
    <w:abstractNumId w:val="1"/>
  </w:num>
  <w:num w:numId="3" w16cid:durableId="1951737348">
    <w:abstractNumId w:val="30"/>
  </w:num>
  <w:num w:numId="4" w16cid:durableId="2041085026">
    <w:abstractNumId w:val="35"/>
  </w:num>
  <w:num w:numId="5" w16cid:durableId="1648123823">
    <w:abstractNumId w:val="29"/>
  </w:num>
  <w:num w:numId="6" w16cid:durableId="532118061">
    <w:abstractNumId w:val="34"/>
  </w:num>
  <w:num w:numId="7" w16cid:durableId="1248345069">
    <w:abstractNumId w:val="38"/>
  </w:num>
  <w:num w:numId="8" w16cid:durableId="1202936063">
    <w:abstractNumId w:val="8"/>
  </w:num>
  <w:num w:numId="9" w16cid:durableId="1218904162">
    <w:abstractNumId w:val="33"/>
  </w:num>
  <w:num w:numId="10" w16cid:durableId="869613934">
    <w:abstractNumId w:val="24"/>
  </w:num>
  <w:num w:numId="11" w16cid:durableId="428740822">
    <w:abstractNumId w:val="15"/>
  </w:num>
  <w:num w:numId="12" w16cid:durableId="63377969">
    <w:abstractNumId w:val="41"/>
  </w:num>
  <w:num w:numId="13" w16cid:durableId="1139998940">
    <w:abstractNumId w:val="2"/>
  </w:num>
  <w:num w:numId="14" w16cid:durableId="25256166">
    <w:abstractNumId w:val="45"/>
  </w:num>
  <w:num w:numId="15" w16cid:durableId="2061900247">
    <w:abstractNumId w:val="37"/>
  </w:num>
  <w:num w:numId="16" w16cid:durableId="1675843587">
    <w:abstractNumId w:val="10"/>
  </w:num>
  <w:num w:numId="17" w16cid:durableId="718674061">
    <w:abstractNumId w:val="31"/>
  </w:num>
  <w:num w:numId="18" w16cid:durableId="1339963573">
    <w:abstractNumId w:val="27"/>
  </w:num>
  <w:num w:numId="19" w16cid:durableId="2114089165">
    <w:abstractNumId w:val="42"/>
  </w:num>
  <w:num w:numId="20" w16cid:durableId="939604493">
    <w:abstractNumId w:val="20"/>
  </w:num>
  <w:num w:numId="21" w16cid:durableId="88046580">
    <w:abstractNumId w:val="0"/>
  </w:num>
  <w:num w:numId="22" w16cid:durableId="504133100">
    <w:abstractNumId w:val="44"/>
  </w:num>
  <w:num w:numId="23" w16cid:durableId="349139681">
    <w:abstractNumId w:val="6"/>
  </w:num>
  <w:num w:numId="24" w16cid:durableId="739057432">
    <w:abstractNumId w:val="21"/>
  </w:num>
  <w:num w:numId="25" w16cid:durableId="18439490">
    <w:abstractNumId w:val="23"/>
  </w:num>
  <w:num w:numId="26" w16cid:durableId="612710370">
    <w:abstractNumId w:val="13"/>
  </w:num>
  <w:num w:numId="27" w16cid:durableId="992756894">
    <w:abstractNumId w:val="39"/>
  </w:num>
  <w:num w:numId="28" w16cid:durableId="579565304">
    <w:abstractNumId w:val="16"/>
  </w:num>
  <w:num w:numId="29" w16cid:durableId="58870893">
    <w:abstractNumId w:val="40"/>
  </w:num>
  <w:num w:numId="30" w16cid:durableId="1901280613">
    <w:abstractNumId w:val="5"/>
  </w:num>
  <w:num w:numId="31" w16cid:durableId="1950619439">
    <w:abstractNumId w:val="36"/>
  </w:num>
  <w:num w:numId="32" w16cid:durableId="1277832631">
    <w:abstractNumId w:val="12"/>
  </w:num>
  <w:num w:numId="33" w16cid:durableId="693112808">
    <w:abstractNumId w:val="19"/>
  </w:num>
  <w:num w:numId="34" w16cid:durableId="2021851342">
    <w:abstractNumId w:val="18"/>
  </w:num>
  <w:num w:numId="35" w16cid:durableId="74207170">
    <w:abstractNumId w:val="4"/>
  </w:num>
  <w:num w:numId="36" w16cid:durableId="861867325">
    <w:abstractNumId w:val="3"/>
  </w:num>
  <w:num w:numId="37" w16cid:durableId="954599034">
    <w:abstractNumId w:val="7"/>
  </w:num>
  <w:num w:numId="38" w16cid:durableId="863906216">
    <w:abstractNumId w:val="11"/>
  </w:num>
  <w:num w:numId="39" w16cid:durableId="2066834790">
    <w:abstractNumId w:val="14"/>
  </w:num>
  <w:num w:numId="40" w16cid:durableId="1766879104">
    <w:abstractNumId w:val="26"/>
  </w:num>
  <w:num w:numId="41" w16cid:durableId="1092314802">
    <w:abstractNumId w:val="9"/>
  </w:num>
  <w:num w:numId="42" w16cid:durableId="1879077213">
    <w:abstractNumId w:val="28"/>
  </w:num>
  <w:num w:numId="43" w16cid:durableId="383525357">
    <w:abstractNumId w:val="17"/>
  </w:num>
  <w:num w:numId="44" w16cid:durableId="992678352">
    <w:abstractNumId w:val="25"/>
  </w:num>
  <w:num w:numId="45" w16cid:durableId="1711226875">
    <w:abstractNumId w:val="22"/>
  </w:num>
  <w:num w:numId="46" w16cid:durableId="117191941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B35"/>
    <w:rsid w:val="00001BB3"/>
    <w:rsid w:val="00004333"/>
    <w:rsid w:val="00017AD3"/>
    <w:rsid w:val="00042CE4"/>
    <w:rsid w:val="00070347"/>
    <w:rsid w:val="00070FE9"/>
    <w:rsid w:val="00073766"/>
    <w:rsid w:val="00085607"/>
    <w:rsid w:val="000900C7"/>
    <w:rsid w:val="0009233E"/>
    <w:rsid w:val="0009504F"/>
    <w:rsid w:val="000A01DD"/>
    <w:rsid w:val="000A0894"/>
    <w:rsid w:val="000A76D7"/>
    <w:rsid w:val="000C0613"/>
    <w:rsid w:val="00105D11"/>
    <w:rsid w:val="00116EC1"/>
    <w:rsid w:val="00137F8A"/>
    <w:rsid w:val="00142703"/>
    <w:rsid w:val="00150C2B"/>
    <w:rsid w:val="0015701A"/>
    <w:rsid w:val="00165F29"/>
    <w:rsid w:val="00180015"/>
    <w:rsid w:val="0018345C"/>
    <w:rsid w:val="00195058"/>
    <w:rsid w:val="001A0B2F"/>
    <w:rsid w:val="001A6ED2"/>
    <w:rsid w:val="001B51E9"/>
    <w:rsid w:val="001C4601"/>
    <w:rsid w:val="001E3F66"/>
    <w:rsid w:val="001F5CDD"/>
    <w:rsid w:val="00200ED9"/>
    <w:rsid w:val="00207BF9"/>
    <w:rsid w:val="00214FD8"/>
    <w:rsid w:val="00217711"/>
    <w:rsid w:val="00217BED"/>
    <w:rsid w:val="00242296"/>
    <w:rsid w:val="002426FE"/>
    <w:rsid w:val="00247D9A"/>
    <w:rsid w:val="00251483"/>
    <w:rsid w:val="0025311D"/>
    <w:rsid w:val="002535B0"/>
    <w:rsid w:val="0025382F"/>
    <w:rsid w:val="002636AE"/>
    <w:rsid w:val="00272BF9"/>
    <w:rsid w:val="00273064"/>
    <w:rsid w:val="00295D25"/>
    <w:rsid w:val="002A7A5C"/>
    <w:rsid w:val="002B4060"/>
    <w:rsid w:val="002C56F2"/>
    <w:rsid w:val="002C623D"/>
    <w:rsid w:val="002D2AD3"/>
    <w:rsid w:val="002F2B39"/>
    <w:rsid w:val="002F356D"/>
    <w:rsid w:val="0030708E"/>
    <w:rsid w:val="003200B0"/>
    <w:rsid w:val="00321434"/>
    <w:rsid w:val="0032211C"/>
    <w:rsid w:val="00322F93"/>
    <w:rsid w:val="003233D4"/>
    <w:rsid w:val="00332604"/>
    <w:rsid w:val="00336090"/>
    <w:rsid w:val="00340982"/>
    <w:rsid w:val="00380075"/>
    <w:rsid w:val="00380940"/>
    <w:rsid w:val="00384D21"/>
    <w:rsid w:val="00386DC0"/>
    <w:rsid w:val="003A01B4"/>
    <w:rsid w:val="003C68A3"/>
    <w:rsid w:val="003C6F38"/>
    <w:rsid w:val="003D1116"/>
    <w:rsid w:val="003D3210"/>
    <w:rsid w:val="003E29C4"/>
    <w:rsid w:val="0040462B"/>
    <w:rsid w:val="00412C02"/>
    <w:rsid w:val="00417CE3"/>
    <w:rsid w:val="004228E4"/>
    <w:rsid w:val="00423552"/>
    <w:rsid w:val="00432DE2"/>
    <w:rsid w:val="00440F76"/>
    <w:rsid w:val="00475E25"/>
    <w:rsid w:val="00481DA1"/>
    <w:rsid w:val="004A27FC"/>
    <w:rsid w:val="004A63A8"/>
    <w:rsid w:val="004B2E1A"/>
    <w:rsid w:val="004B7B7D"/>
    <w:rsid w:val="004C0B42"/>
    <w:rsid w:val="004D4762"/>
    <w:rsid w:val="004E4090"/>
    <w:rsid w:val="004F7874"/>
    <w:rsid w:val="0050471F"/>
    <w:rsid w:val="00510C41"/>
    <w:rsid w:val="00514D33"/>
    <w:rsid w:val="00531B90"/>
    <w:rsid w:val="005363E2"/>
    <w:rsid w:val="005373A6"/>
    <w:rsid w:val="00543CED"/>
    <w:rsid w:val="00547C27"/>
    <w:rsid w:val="005573DA"/>
    <w:rsid w:val="005610C2"/>
    <w:rsid w:val="00565D46"/>
    <w:rsid w:val="005725A7"/>
    <w:rsid w:val="00577E1D"/>
    <w:rsid w:val="00581E6F"/>
    <w:rsid w:val="005900B8"/>
    <w:rsid w:val="005978AC"/>
    <w:rsid w:val="005A3817"/>
    <w:rsid w:val="005B083F"/>
    <w:rsid w:val="005B1262"/>
    <w:rsid w:val="005C7C23"/>
    <w:rsid w:val="005D243A"/>
    <w:rsid w:val="005D2A1D"/>
    <w:rsid w:val="005D2AA6"/>
    <w:rsid w:val="005E07C1"/>
    <w:rsid w:val="005E7D07"/>
    <w:rsid w:val="005F0985"/>
    <w:rsid w:val="00601815"/>
    <w:rsid w:val="00604264"/>
    <w:rsid w:val="006076F3"/>
    <w:rsid w:val="00620C3C"/>
    <w:rsid w:val="00626F9E"/>
    <w:rsid w:val="00646684"/>
    <w:rsid w:val="00646FD8"/>
    <w:rsid w:val="00650B39"/>
    <w:rsid w:val="00651C03"/>
    <w:rsid w:val="0065500B"/>
    <w:rsid w:val="00661DAB"/>
    <w:rsid w:val="00665839"/>
    <w:rsid w:val="0067349A"/>
    <w:rsid w:val="0067759B"/>
    <w:rsid w:val="006828B4"/>
    <w:rsid w:val="0069724C"/>
    <w:rsid w:val="006A0C98"/>
    <w:rsid w:val="006A6C3F"/>
    <w:rsid w:val="006D68CB"/>
    <w:rsid w:val="006D7AA9"/>
    <w:rsid w:val="006F18FC"/>
    <w:rsid w:val="006F2770"/>
    <w:rsid w:val="006F2CC6"/>
    <w:rsid w:val="006F504D"/>
    <w:rsid w:val="006F584B"/>
    <w:rsid w:val="007011F6"/>
    <w:rsid w:val="00712B28"/>
    <w:rsid w:val="00712C16"/>
    <w:rsid w:val="00727ADC"/>
    <w:rsid w:val="0073132E"/>
    <w:rsid w:val="00733D94"/>
    <w:rsid w:val="00736321"/>
    <w:rsid w:val="00740BC0"/>
    <w:rsid w:val="00746780"/>
    <w:rsid w:val="007869A2"/>
    <w:rsid w:val="007869C2"/>
    <w:rsid w:val="007873C6"/>
    <w:rsid w:val="00791FA1"/>
    <w:rsid w:val="007965A5"/>
    <w:rsid w:val="0079791A"/>
    <w:rsid w:val="007A2C46"/>
    <w:rsid w:val="007B0D50"/>
    <w:rsid w:val="007D064D"/>
    <w:rsid w:val="007D45D6"/>
    <w:rsid w:val="007D503D"/>
    <w:rsid w:val="007E1655"/>
    <w:rsid w:val="007E4179"/>
    <w:rsid w:val="007F3951"/>
    <w:rsid w:val="008048D2"/>
    <w:rsid w:val="00811799"/>
    <w:rsid w:val="008135DC"/>
    <w:rsid w:val="0081392F"/>
    <w:rsid w:val="008218AD"/>
    <w:rsid w:val="00822F80"/>
    <w:rsid w:val="00842C4E"/>
    <w:rsid w:val="00871BFA"/>
    <w:rsid w:val="00880022"/>
    <w:rsid w:val="00884D9D"/>
    <w:rsid w:val="00892F63"/>
    <w:rsid w:val="008B189F"/>
    <w:rsid w:val="008B24E2"/>
    <w:rsid w:val="008B2EC0"/>
    <w:rsid w:val="008B43EC"/>
    <w:rsid w:val="008C0C4B"/>
    <w:rsid w:val="008C3347"/>
    <w:rsid w:val="008D3D66"/>
    <w:rsid w:val="008F141D"/>
    <w:rsid w:val="00901AC6"/>
    <w:rsid w:val="00902025"/>
    <w:rsid w:val="00903298"/>
    <w:rsid w:val="0091609F"/>
    <w:rsid w:val="00917C2B"/>
    <w:rsid w:val="0093460F"/>
    <w:rsid w:val="00942B35"/>
    <w:rsid w:val="00956D90"/>
    <w:rsid w:val="009613E3"/>
    <w:rsid w:val="00971823"/>
    <w:rsid w:val="00975D07"/>
    <w:rsid w:val="00984EA6"/>
    <w:rsid w:val="009A264C"/>
    <w:rsid w:val="009B48C6"/>
    <w:rsid w:val="009C16BE"/>
    <w:rsid w:val="009D0434"/>
    <w:rsid w:val="009E1550"/>
    <w:rsid w:val="009F2A88"/>
    <w:rsid w:val="009F477F"/>
    <w:rsid w:val="00A00018"/>
    <w:rsid w:val="00A0178C"/>
    <w:rsid w:val="00A040A4"/>
    <w:rsid w:val="00A151EB"/>
    <w:rsid w:val="00A26396"/>
    <w:rsid w:val="00A333F4"/>
    <w:rsid w:val="00A3655C"/>
    <w:rsid w:val="00A4227A"/>
    <w:rsid w:val="00A468D7"/>
    <w:rsid w:val="00A47BA4"/>
    <w:rsid w:val="00A670CC"/>
    <w:rsid w:val="00A707C5"/>
    <w:rsid w:val="00A726FC"/>
    <w:rsid w:val="00A754D8"/>
    <w:rsid w:val="00A7714D"/>
    <w:rsid w:val="00A84ABF"/>
    <w:rsid w:val="00A85D08"/>
    <w:rsid w:val="00A86C5A"/>
    <w:rsid w:val="00A90508"/>
    <w:rsid w:val="00A92D08"/>
    <w:rsid w:val="00A92FCD"/>
    <w:rsid w:val="00A93E24"/>
    <w:rsid w:val="00AA2A7B"/>
    <w:rsid w:val="00AA2DE5"/>
    <w:rsid w:val="00AA312D"/>
    <w:rsid w:val="00AA5033"/>
    <w:rsid w:val="00AB5C90"/>
    <w:rsid w:val="00AC0694"/>
    <w:rsid w:val="00AE3EEE"/>
    <w:rsid w:val="00B02041"/>
    <w:rsid w:val="00B03DCD"/>
    <w:rsid w:val="00B06473"/>
    <w:rsid w:val="00B06D4F"/>
    <w:rsid w:val="00B26A38"/>
    <w:rsid w:val="00B33289"/>
    <w:rsid w:val="00B35155"/>
    <w:rsid w:val="00B35A08"/>
    <w:rsid w:val="00B4617F"/>
    <w:rsid w:val="00B67D89"/>
    <w:rsid w:val="00B71E34"/>
    <w:rsid w:val="00B72B32"/>
    <w:rsid w:val="00B74CDC"/>
    <w:rsid w:val="00B74FAF"/>
    <w:rsid w:val="00B8746B"/>
    <w:rsid w:val="00B97A77"/>
    <w:rsid w:val="00BA3A13"/>
    <w:rsid w:val="00BB0BF9"/>
    <w:rsid w:val="00BB4727"/>
    <w:rsid w:val="00BC2660"/>
    <w:rsid w:val="00BC30F3"/>
    <w:rsid w:val="00BD30F9"/>
    <w:rsid w:val="00BE3061"/>
    <w:rsid w:val="00BE4E63"/>
    <w:rsid w:val="00BF0B9D"/>
    <w:rsid w:val="00BF7109"/>
    <w:rsid w:val="00C03E50"/>
    <w:rsid w:val="00C06044"/>
    <w:rsid w:val="00C150D6"/>
    <w:rsid w:val="00C43109"/>
    <w:rsid w:val="00C506CE"/>
    <w:rsid w:val="00C55F27"/>
    <w:rsid w:val="00C56468"/>
    <w:rsid w:val="00C6779A"/>
    <w:rsid w:val="00C83C74"/>
    <w:rsid w:val="00C84AE4"/>
    <w:rsid w:val="00CA2122"/>
    <w:rsid w:val="00CA216B"/>
    <w:rsid w:val="00CA7273"/>
    <w:rsid w:val="00CA7E97"/>
    <w:rsid w:val="00CB44DF"/>
    <w:rsid w:val="00CD37AB"/>
    <w:rsid w:val="00CD4277"/>
    <w:rsid w:val="00CD4A16"/>
    <w:rsid w:val="00CE1827"/>
    <w:rsid w:val="00CE662C"/>
    <w:rsid w:val="00CF7F98"/>
    <w:rsid w:val="00D01305"/>
    <w:rsid w:val="00D0207F"/>
    <w:rsid w:val="00D04EA2"/>
    <w:rsid w:val="00D054C0"/>
    <w:rsid w:val="00D145DC"/>
    <w:rsid w:val="00D15CEA"/>
    <w:rsid w:val="00D23709"/>
    <w:rsid w:val="00D26D07"/>
    <w:rsid w:val="00D276B5"/>
    <w:rsid w:val="00D27FA9"/>
    <w:rsid w:val="00D61606"/>
    <w:rsid w:val="00D70189"/>
    <w:rsid w:val="00D726E2"/>
    <w:rsid w:val="00D76003"/>
    <w:rsid w:val="00D83DB2"/>
    <w:rsid w:val="00D84F8A"/>
    <w:rsid w:val="00D91F22"/>
    <w:rsid w:val="00DA7C1C"/>
    <w:rsid w:val="00DB2933"/>
    <w:rsid w:val="00DB7A70"/>
    <w:rsid w:val="00DC1145"/>
    <w:rsid w:val="00DC2EA1"/>
    <w:rsid w:val="00DE29B7"/>
    <w:rsid w:val="00DF33F1"/>
    <w:rsid w:val="00E101A2"/>
    <w:rsid w:val="00E22390"/>
    <w:rsid w:val="00E34225"/>
    <w:rsid w:val="00E54B94"/>
    <w:rsid w:val="00E67D83"/>
    <w:rsid w:val="00E71ABD"/>
    <w:rsid w:val="00E74F1B"/>
    <w:rsid w:val="00E91EFC"/>
    <w:rsid w:val="00EA1826"/>
    <w:rsid w:val="00EA29F5"/>
    <w:rsid w:val="00EA4523"/>
    <w:rsid w:val="00EB2FA0"/>
    <w:rsid w:val="00EC3117"/>
    <w:rsid w:val="00EE21AC"/>
    <w:rsid w:val="00EE631F"/>
    <w:rsid w:val="00F00B66"/>
    <w:rsid w:val="00F01C12"/>
    <w:rsid w:val="00F1165E"/>
    <w:rsid w:val="00F24E59"/>
    <w:rsid w:val="00F264EA"/>
    <w:rsid w:val="00F337AF"/>
    <w:rsid w:val="00F45AA9"/>
    <w:rsid w:val="00F46741"/>
    <w:rsid w:val="00F50EE3"/>
    <w:rsid w:val="00F56600"/>
    <w:rsid w:val="00F5712A"/>
    <w:rsid w:val="00F57B35"/>
    <w:rsid w:val="00F60438"/>
    <w:rsid w:val="00F7294B"/>
    <w:rsid w:val="00F738BF"/>
    <w:rsid w:val="00F90049"/>
    <w:rsid w:val="00F91C2F"/>
    <w:rsid w:val="00FA1EA7"/>
    <w:rsid w:val="00FA5006"/>
    <w:rsid w:val="00FA75D0"/>
    <w:rsid w:val="00FB05F8"/>
    <w:rsid w:val="00FD5C4F"/>
    <w:rsid w:val="00FF121B"/>
    <w:rsid w:val="00FF1330"/>
    <w:rsid w:val="00FF299A"/>
    <w:rsid w:val="00FF5676"/>
    <w:rsid w:val="00FF7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31CE99"/>
  <w15:docId w15:val="{38A5B32D-5A44-4AE2-94E5-8F927DC9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5C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5C90"/>
    <w:pPr>
      <w:ind w:leftChars="400" w:left="840"/>
    </w:pPr>
  </w:style>
  <w:style w:type="paragraph" w:styleId="a4">
    <w:name w:val="Balloon Text"/>
    <w:basedOn w:val="a"/>
    <w:link w:val="a5"/>
    <w:uiPriority w:val="99"/>
    <w:semiHidden/>
    <w:unhideWhenUsed/>
    <w:rsid w:val="006A6C3F"/>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A6C3F"/>
    <w:rPr>
      <w:rFonts w:asciiTheme="majorHAnsi" w:eastAsiaTheme="majorEastAsia" w:hAnsiTheme="majorHAnsi" w:cstheme="majorBidi"/>
      <w:sz w:val="18"/>
      <w:szCs w:val="18"/>
    </w:rPr>
  </w:style>
  <w:style w:type="paragraph" w:styleId="Web">
    <w:name w:val="Normal (Web)"/>
    <w:basedOn w:val="a"/>
    <w:uiPriority w:val="99"/>
    <w:semiHidden/>
    <w:unhideWhenUsed/>
    <w:rsid w:val="006A6C3F"/>
    <w:pPr>
      <w:spacing w:before="100" w:beforeAutospacing="1" w:after="100" w:afterAutospacing="1" w:line="240" w:lineRule="auto"/>
    </w:pPr>
    <w:rPr>
      <w:rFonts w:ascii="ＭＳ Ｐゴシック" w:eastAsia="ＭＳ Ｐゴシック" w:hAnsi="ＭＳ Ｐゴシック" w:cs="ＭＳ Ｐゴシック"/>
      <w:kern w:val="0"/>
      <w:sz w:val="24"/>
      <w:szCs w:val="24"/>
    </w:rPr>
  </w:style>
  <w:style w:type="table" w:styleId="a6">
    <w:name w:val="Table Grid"/>
    <w:basedOn w:val="a1"/>
    <w:uiPriority w:val="59"/>
    <w:rsid w:val="007F39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5712A"/>
    <w:pPr>
      <w:tabs>
        <w:tab w:val="center" w:pos="4252"/>
        <w:tab w:val="right" w:pos="8504"/>
      </w:tabs>
      <w:snapToGrid w:val="0"/>
    </w:pPr>
  </w:style>
  <w:style w:type="character" w:customStyle="1" w:styleId="a8">
    <w:name w:val="ヘッダー (文字)"/>
    <w:basedOn w:val="a0"/>
    <w:link w:val="a7"/>
    <w:uiPriority w:val="99"/>
    <w:rsid w:val="00F5712A"/>
  </w:style>
  <w:style w:type="paragraph" w:styleId="a9">
    <w:name w:val="footer"/>
    <w:basedOn w:val="a"/>
    <w:link w:val="aa"/>
    <w:uiPriority w:val="99"/>
    <w:unhideWhenUsed/>
    <w:rsid w:val="00F5712A"/>
    <w:pPr>
      <w:tabs>
        <w:tab w:val="center" w:pos="4252"/>
        <w:tab w:val="right" w:pos="8504"/>
      </w:tabs>
      <w:snapToGrid w:val="0"/>
    </w:pPr>
  </w:style>
  <w:style w:type="character" w:customStyle="1" w:styleId="aa">
    <w:name w:val="フッター (文字)"/>
    <w:basedOn w:val="a0"/>
    <w:link w:val="a9"/>
    <w:uiPriority w:val="99"/>
    <w:rsid w:val="00F5712A"/>
  </w:style>
  <w:style w:type="character" w:styleId="ab">
    <w:name w:val="Hyperlink"/>
    <w:basedOn w:val="a0"/>
    <w:uiPriority w:val="99"/>
    <w:semiHidden/>
    <w:unhideWhenUsed/>
    <w:rsid w:val="00336090"/>
    <w:rPr>
      <w:color w:val="000000"/>
      <w:u w:val="single"/>
    </w:rPr>
  </w:style>
  <w:style w:type="paragraph" w:customStyle="1" w:styleId="Default">
    <w:name w:val="Default"/>
    <w:rsid w:val="00A754D8"/>
    <w:pPr>
      <w:widowControl w:val="0"/>
      <w:autoSpaceDE w:val="0"/>
      <w:autoSpaceDN w:val="0"/>
      <w:adjustRightInd w:val="0"/>
      <w:spacing w:line="240" w:lineRule="auto"/>
    </w:pPr>
    <w:rPr>
      <w:rFonts w:ascii="DFHSGothic" w:hAnsi="DFHSGothic" w:cs="DFHSGothic"/>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74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4DD6A-F26B-4F07-B7AC-64D857E13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981</Words>
  <Characters>5597</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takahiro</dc:creator>
  <cp:lastModifiedBy>第二中_教職員２８番</cp:lastModifiedBy>
  <cp:revision>8</cp:revision>
  <cp:lastPrinted>2025-03-24T14:30:00Z</cp:lastPrinted>
  <dcterms:created xsi:type="dcterms:W3CDTF">2026-04-08T04:06:00Z</dcterms:created>
  <dcterms:modified xsi:type="dcterms:W3CDTF">2026-04-13T10:22:00Z</dcterms:modified>
</cp:coreProperties>
</file>